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2B7C1" w14:textId="77777777" w:rsidR="00C45EC6" w:rsidRPr="00BA1450" w:rsidRDefault="00C45EC6" w:rsidP="00C45EC6">
      <w:pPr>
        <w:spacing w:beforeAutospacing="1"/>
        <w:jc w:val="center"/>
        <w:rPr>
          <w:color w:val="333333"/>
          <w:sz w:val="21"/>
          <w:szCs w:val="21"/>
        </w:rPr>
      </w:pPr>
      <w:r w:rsidRPr="008609B8">
        <w:rPr>
          <w:b/>
          <w:sz w:val="28"/>
          <w:szCs w:val="28"/>
          <w:lang w:val="ru-RU"/>
        </w:rPr>
        <w:t xml:space="preserve"> </w:t>
      </w:r>
      <w:r w:rsidRPr="00BA1450">
        <w:rPr>
          <w:b/>
          <w:bCs/>
          <w:color w:val="000000"/>
          <w:sz w:val="28"/>
          <w:szCs w:val="28"/>
        </w:rPr>
        <w:t>МИНИСТЕРСТВО ПРОСВЕЩЕНИЯ РОССИЙСКОЙ ФЕДЕРАЦИИ</w:t>
      </w:r>
    </w:p>
    <w:p w14:paraId="44C05256" w14:textId="77777777" w:rsidR="00C45EC6" w:rsidRPr="00BA1450" w:rsidRDefault="00C45EC6" w:rsidP="00C45EC6">
      <w:pPr>
        <w:spacing w:beforeAutospacing="1"/>
        <w:jc w:val="center"/>
        <w:rPr>
          <w:color w:val="333333"/>
          <w:sz w:val="21"/>
          <w:szCs w:val="21"/>
        </w:rPr>
      </w:pPr>
      <w:r w:rsidRPr="00BA1450">
        <w:rPr>
          <w:b/>
          <w:bCs/>
          <w:color w:val="000000"/>
          <w:sz w:val="28"/>
          <w:szCs w:val="28"/>
        </w:rPr>
        <w:t>‌Министерство образования Ростовской области‌‌</w:t>
      </w:r>
      <w:r w:rsidRPr="00BA1450">
        <w:rPr>
          <w:b/>
          <w:bCs/>
          <w:color w:val="333333"/>
          <w:sz w:val="16"/>
          <w:szCs w:val="16"/>
        </w:rPr>
        <w:t> </w:t>
      </w:r>
    </w:p>
    <w:p w14:paraId="21238450" w14:textId="77777777" w:rsidR="00C45EC6" w:rsidRPr="00BA1450" w:rsidRDefault="00C45EC6" w:rsidP="00C45EC6">
      <w:pPr>
        <w:spacing w:beforeAutospacing="1"/>
        <w:jc w:val="center"/>
        <w:rPr>
          <w:color w:val="333333"/>
          <w:sz w:val="21"/>
          <w:szCs w:val="21"/>
        </w:rPr>
      </w:pPr>
      <w:r w:rsidRPr="00BA1450">
        <w:rPr>
          <w:b/>
          <w:bCs/>
          <w:color w:val="000000"/>
          <w:sz w:val="28"/>
          <w:szCs w:val="28"/>
          <w:shd w:val="clear" w:color="auto" w:fill="FFFFFF"/>
        </w:rPr>
        <w:t>‌Кашарский отдел образования администрации Кашарского района‌</w:t>
      </w:r>
      <w:r w:rsidRPr="00BA1450">
        <w:rPr>
          <w:color w:val="333333"/>
          <w:sz w:val="21"/>
          <w:szCs w:val="21"/>
        </w:rPr>
        <w:t>​</w:t>
      </w:r>
    </w:p>
    <w:p w14:paraId="6A97A715" w14:textId="77777777" w:rsidR="00C45EC6" w:rsidRPr="00BA1450" w:rsidRDefault="00C45EC6" w:rsidP="00C45EC6">
      <w:pPr>
        <w:spacing w:beforeAutospacing="1"/>
        <w:jc w:val="center"/>
        <w:rPr>
          <w:color w:val="333333"/>
          <w:sz w:val="21"/>
          <w:szCs w:val="21"/>
        </w:rPr>
      </w:pPr>
      <w:r w:rsidRPr="00BA1450">
        <w:rPr>
          <w:b/>
          <w:bCs/>
          <w:color w:val="000000"/>
          <w:sz w:val="28"/>
          <w:szCs w:val="28"/>
        </w:rPr>
        <w:t>МБОУ Кашарская СОШ</w:t>
      </w:r>
    </w:p>
    <w:p w14:paraId="56F1CF68" w14:textId="77777777" w:rsidR="00C45EC6" w:rsidRDefault="00C45EC6" w:rsidP="00C45EC6">
      <w:pPr>
        <w:jc w:val="center"/>
        <w:rPr>
          <w:b/>
          <w:sz w:val="28"/>
          <w:szCs w:val="28"/>
          <w:lang w:val="ru-RU"/>
        </w:rPr>
      </w:pPr>
    </w:p>
    <w:p w14:paraId="15AEAF83" w14:textId="77777777" w:rsidR="008609B8" w:rsidRPr="008609B8" w:rsidRDefault="008609B8" w:rsidP="008609B8">
      <w:pPr>
        <w:jc w:val="center"/>
        <w:rPr>
          <w:b/>
          <w:sz w:val="28"/>
          <w:szCs w:val="28"/>
          <w:lang w:val="ru-RU"/>
        </w:rPr>
      </w:pPr>
      <w:r>
        <w:rPr>
          <w:b/>
          <w:sz w:val="28"/>
          <w:szCs w:val="28"/>
          <w:lang w:val="ru-RU"/>
        </w:rPr>
        <w:t xml:space="preserve">                                                                                                                                         </w:t>
      </w:r>
      <w:r w:rsidRPr="008609B8">
        <w:rPr>
          <w:b/>
          <w:sz w:val="28"/>
          <w:szCs w:val="28"/>
          <w:lang w:val="ru-RU"/>
        </w:rPr>
        <w:t>«Утверждаю»</w:t>
      </w:r>
    </w:p>
    <w:p w14:paraId="698FE930" w14:textId="77777777" w:rsidR="008609B8" w:rsidRPr="008609B8" w:rsidRDefault="008609B8" w:rsidP="008609B8">
      <w:pPr>
        <w:jc w:val="center"/>
        <w:rPr>
          <w:b/>
          <w:sz w:val="28"/>
          <w:szCs w:val="28"/>
          <w:lang w:val="ru-RU"/>
        </w:rPr>
      </w:pPr>
      <w:r w:rsidRPr="008609B8">
        <w:rPr>
          <w:b/>
          <w:sz w:val="28"/>
          <w:szCs w:val="28"/>
          <w:lang w:val="ru-RU"/>
        </w:rPr>
        <w:t xml:space="preserve">                                                                                                                  Директор МБОУ Кашарской СОШ</w:t>
      </w:r>
    </w:p>
    <w:p w14:paraId="50F1C3E8" w14:textId="77777777" w:rsidR="008609B8" w:rsidRPr="008609B8" w:rsidRDefault="008609B8" w:rsidP="008609B8">
      <w:pPr>
        <w:jc w:val="center"/>
        <w:rPr>
          <w:b/>
          <w:sz w:val="28"/>
          <w:szCs w:val="28"/>
          <w:lang w:val="ru-RU"/>
        </w:rPr>
      </w:pPr>
      <w:r w:rsidRPr="008609B8">
        <w:rPr>
          <w:b/>
          <w:sz w:val="28"/>
          <w:szCs w:val="28"/>
          <w:lang w:val="ru-RU"/>
        </w:rPr>
        <w:t xml:space="preserve">                                                                                                                            </w:t>
      </w:r>
      <w:r>
        <w:rPr>
          <w:b/>
          <w:sz w:val="28"/>
          <w:szCs w:val="28"/>
          <w:lang w:val="ru-RU"/>
        </w:rPr>
        <w:t xml:space="preserve">Приказ </w:t>
      </w:r>
      <w:r w:rsidR="00C45EC6">
        <w:rPr>
          <w:b/>
          <w:sz w:val="28"/>
          <w:szCs w:val="28"/>
          <w:lang w:val="ru-RU"/>
        </w:rPr>
        <w:t>92 от 01.09.2025</w:t>
      </w:r>
      <w:r w:rsidRPr="008609B8">
        <w:rPr>
          <w:b/>
          <w:sz w:val="28"/>
          <w:szCs w:val="28"/>
          <w:lang w:val="ru-RU"/>
        </w:rPr>
        <w:t>г</w:t>
      </w:r>
    </w:p>
    <w:p w14:paraId="65F58394" w14:textId="77777777" w:rsidR="008609B8" w:rsidRPr="008609B8" w:rsidRDefault="008609B8" w:rsidP="008609B8">
      <w:pPr>
        <w:jc w:val="center"/>
        <w:rPr>
          <w:b/>
          <w:sz w:val="28"/>
          <w:szCs w:val="28"/>
          <w:lang w:val="ru-RU"/>
        </w:rPr>
      </w:pPr>
      <w:r w:rsidRPr="008609B8">
        <w:rPr>
          <w:b/>
          <w:sz w:val="28"/>
          <w:szCs w:val="28"/>
          <w:lang w:val="ru-RU"/>
        </w:rPr>
        <w:t xml:space="preserve">                                                                                                                  ______________ Д.И. Губарев</w:t>
      </w:r>
    </w:p>
    <w:p w14:paraId="16C5BEFA" w14:textId="77777777" w:rsidR="008609B8" w:rsidRPr="008609B8" w:rsidRDefault="008609B8" w:rsidP="008609B8">
      <w:pPr>
        <w:jc w:val="center"/>
        <w:rPr>
          <w:b/>
          <w:sz w:val="28"/>
          <w:szCs w:val="28"/>
          <w:lang w:val="ru-RU"/>
        </w:rPr>
      </w:pPr>
      <w:r w:rsidRPr="008609B8">
        <w:rPr>
          <w:b/>
          <w:sz w:val="28"/>
          <w:szCs w:val="28"/>
          <w:lang w:val="ru-RU"/>
        </w:rPr>
        <w:tab/>
      </w:r>
    </w:p>
    <w:p w14:paraId="3A7AC439" w14:textId="77777777" w:rsidR="008609B8" w:rsidRPr="008609B8" w:rsidRDefault="008609B8" w:rsidP="006D2821">
      <w:pPr>
        <w:rPr>
          <w:b/>
          <w:sz w:val="28"/>
          <w:szCs w:val="28"/>
          <w:lang w:val="ru-RU"/>
        </w:rPr>
      </w:pPr>
    </w:p>
    <w:p w14:paraId="12C697A6" w14:textId="3B81A07C" w:rsidR="008609B8" w:rsidRPr="008609B8" w:rsidRDefault="008609B8" w:rsidP="008609B8">
      <w:pPr>
        <w:jc w:val="center"/>
        <w:rPr>
          <w:b/>
          <w:sz w:val="28"/>
          <w:szCs w:val="28"/>
          <w:lang w:val="ru-RU"/>
        </w:rPr>
      </w:pPr>
      <w:r w:rsidRPr="008609B8">
        <w:rPr>
          <w:b/>
          <w:sz w:val="28"/>
          <w:szCs w:val="28"/>
          <w:lang w:val="ru-RU"/>
        </w:rPr>
        <w:t xml:space="preserve"> </w:t>
      </w:r>
      <w:r w:rsidR="00C45EC6">
        <w:rPr>
          <w:b/>
          <w:sz w:val="28"/>
          <w:szCs w:val="28"/>
          <w:lang w:val="ru-RU"/>
        </w:rPr>
        <w:t xml:space="preserve">       </w:t>
      </w:r>
      <w:r w:rsidRPr="008609B8">
        <w:rPr>
          <w:b/>
          <w:sz w:val="28"/>
          <w:szCs w:val="28"/>
          <w:lang w:val="ru-RU"/>
        </w:rPr>
        <w:t xml:space="preserve"> </w:t>
      </w:r>
      <w:r w:rsidR="006D2821" w:rsidRPr="008609B8">
        <w:rPr>
          <w:b/>
          <w:sz w:val="28"/>
          <w:szCs w:val="28"/>
          <w:lang w:val="ru-RU"/>
        </w:rPr>
        <w:t>АДАПТИРОВАННАЯ ОСНОВНАЯ</w:t>
      </w:r>
      <w:r w:rsidRPr="008609B8">
        <w:rPr>
          <w:b/>
          <w:sz w:val="28"/>
          <w:szCs w:val="28"/>
          <w:lang w:val="ru-RU"/>
        </w:rPr>
        <w:t xml:space="preserve"> ОБЩЕОБРАЗОВАТЕЛЬНАЯ </w:t>
      </w:r>
    </w:p>
    <w:p w14:paraId="67B48615" w14:textId="47C8E108" w:rsidR="008609B8" w:rsidRPr="008609B8" w:rsidRDefault="008609B8" w:rsidP="008609B8">
      <w:pPr>
        <w:jc w:val="center"/>
        <w:rPr>
          <w:b/>
          <w:sz w:val="28"/>
          <w:szCs w:val="28"/>
          <w:lang w:val="ru-RU"/>
        </w:rPr>
      </w:pPr>
      <w:r w:rsidRPr="008609B8">
        <w:rPr>
          <w:b/>
          <w:sz w:val="28"/>
          <w:szCs w:val="28"/>
          <w:lang w:val="ru-RU"/>
        </w:rPr>
        <w:t xml:space="preserve">                       </w:t>
      </w:r>
      <w:r w:rsidR="006D2821">
        <w:rPr>
          <w:b/>
          <w:sz w:val="28"/>
          <w:szCs w:val="28"/>
          <w:lang w:val="ru-RU"/>
        </w:rPr>
        <w:t>Р</w:t>
      </w:r>
      <w:r w:rsidR="006D2821" w:rsidRPr="008609B8">
        <w:rPr>
          <w:b/>
          <w:sz w:val="28"/>
          <w:szCs w:val="28"/>
          <w:lang w:val="ru-RU"/>
        </w:rPr>
        <w:t>АБОЧАЯ ПРОГРАММА</w:t>
      </w:r>
    </w:p>
    <w:p w14:paraId="1388B81C" w14:textId="77777777" w:rsidR="008609B8" w:rsidRPr="008609B8" w:rsidRDefault="008609B8" w:rsidP="008609B8">
      <w:pPr>
        <w:jc w:val="center"/>
        <w:rPr>
          <w:b/>
          <w:sz w:val="28"/>
          <w:szCs w:val="28"/>
          <w:lang w:val="ru-RU"/>
        </w:rPr>
      </w:pPr>
      <w:r w:rsidRPr="008609B8">
        <w:rPr>
          <w:b/>
          <w:sz w:val="28"/>
          <w:szCs w:val="28"/>
          <w:lang w:val="ru-RU"/>
        </w:rPr>
        <w:t xml:space="preserve">                      ОСНОВНОГО ОБЩЕГО ОБРАЗОВАНИЯ</w:t>
      </w:r>
    </w:p>
    <w:p w14:paraId="7F0BD3E6" w14:textId="27A14BAB" w:rsidR="008609B8" w:rsidRPr="008609B8" w:rsidRDefault="008609B8" w:rsidP="008609B8">
      <w:pPr>
        <w:jc w:val="center"/>
        <w:rPr>
          <w:b/>
          <w:sz w:val="28"/>
          <w:szCs w:val="28"/>
          <w:lang w:val="ru-RU"/>
        </w:rPr>
      </w:pPr>
      <w:r w:rsidRPr="008609B8">
        <w:rPr>
          <w:b/>
          <w:sz w:val="28"/>
          <w:szCs w:val="28"/>
          <w:lang w:val="ru-RU"/>
        </w:rPr>
        <w:t xml:space="preserve">                                  ДЛЯ ДЕТЕЙ С ОВЗ </w:t>
      </w:r>
      <w:r w:rsidR="006D2821" w:rsidRPr="008609B8">
        <w:rPr>
          <w:b/>
          <w:sz w:val="28"/>
          <w:szCs w:val="28"/>
          <w:lang w:val="ru-RU"/>
        </w:rPr>
        <w:t>(ЗПР</w:t>
      </w:r>
      <w:r>
        <w:rPr>
          <w:b/>
          <w:sz w:val="28"/>
          <w:szCs w:val="28"/>
          <w:lang w:val="ru-RU"/>
        </w:rPr>
        <w:t xml:space="preserve"> вариан</w:t>
      </w:r>
      <w:r w:rsidR="006D2821">
        <w:rPr>
          <w:b/>
          <w:sz w:val="28"/>
          <w:szCs w:val="28"/>
          <w:lang w:val="ru-RU"/>
        </w:rPr>
        <w:t>т</w:t>
      </w:r>
      <w:r>
        <w:rPr>
          <w:b/>
          <w:sz w:val="28"/>
          <w:szCs w:val="28"/>
          <w:lang w:val="ru-RU"/>
        </w:rPr>
        <w:t xml:space="preserve"> 2</w:t>
      </w:r>
      <w:r w:rsidRPr="008609B8">
        <w:rPr>
          <w:b/>
          <w:sz w:val="28"/>
          <w:szCs w:val="28"/>
          <w:lang w:val="ru-RU"/>
        </w:rPr>
        <w:t>)</w:t>
      </w:r>
    </w:p>
    <w:p w14:paraId="03CD1492" w14:textId="77777777" w:rsidR="008609B8" w:rsidRPr="008609B8" w:rsidRDefault="008609B8" w:rsidP="008609B8">
      <w:pPr>
        <w:jc w:val="center"/>
        <w:rPr>
          <w:b/>
          <w:sz w:val="28"/>
          <w:szCs w:val="28"/>
          <w:lang w:val="ru-RU"/>
        </w:rPr>
      </w:pPr>
    </w:p>
    <w:p w14:paraId="6D9ADBCF" w14:textId="77777777" w:rsidR="008609B8" w:rsidRPr="008609B8" w:rsidRDefault="008609B8" w:rsidP="008609B8">
      <w:pPr>
        <w:jc w:val="center"/>
        <w:rPr>
          <w:b/>
          <w:sz w:val="28"/>
          <w:szCs w:val="28"/>
          <w:lang w:val="ru-RU"/>
        </w:rPr>
      </w:pPr>
    </w:p>
    <w:p w14:paraId="68EF8BEF" w14:textId="77777777" w:rsidR="008609B8" w:rsidRPr="008609B8" w:rsidRDefault="008609B8" w:rsidP="008609B8">
      <w:pPr>
        <w:jc w:val="center"/>
        <w:rPr>
          <w:b/>
          <w:sz w:val="28"/>
          <w:szCs w:val="28"/>
          <w:lang w:val="ru-RU"/>
        </w:rPr>
      </w:pPr>
      <w:r w:rsidRPr="008609B8">
        <w:rPr>
          <w:b/>
          <w:sz w:val="28"/>
          <w:szCs w:val="28"/>
          <w:lang w:val="ru-RU"/>
        </w:rPr>
        <w:t>По технологии</w:t>
      </w:r>
    </w:p>
    <w:p w14:paraId="48D833DA" w14:textId="77777777" w:rsidR="008609B8" w:rsidRPr="008609B8" w:rsidRDefault="008609B8" w:rsidP="008609B8">
      <w:pPr>
        <w:jc w:val="center"/>
        <w:rPr>
          <w:b/>
          <w:sz w:val="28"/>
          <w:szCs w:val="28"/>
          <w:lang w:val="ru-RU"/>
        </w:rPr>
      </w:pPr>
    </w:p>
    <w:p w14:paraId="294A1ED8" w14:textId="77777777" w:rsidR="008609B8" w:rsidRPr="008609B8" w:rsidRDefault="008609B8" w:rsidP="008609B8">
      <w:pPr>
        <w:jc w:val="center"/>
        <w:rPr>
          <w:b/>
          <w:sz w:val="28"/>
          <w:szCs w:val="28"/>
          <w:lang w:val="ru-RU"/>
        </w:rPr>
      </w:pPr>
      <w:r w:rsidRPr="008609B8">
        <w:rPr>
          <w:b/>
          <w:sz w:val="28"/>
          <w:szCs w:val="28"/>
          <w:lang w:val="ru-RU"/>
        </w:rPr>
        <w:t xml:space="preserve">Уровень общего образования: основное общее образование 5 класс                                    </w:t>
      </w:r>
    </w:p>
    <w:p w14:paraId="1B8E067C" w14:textId="77777777" w:rsidR="008609B8" w:rsidRPr="008609B8" w:rsidRDefault="008609B8" w:rsidP="008609B8">
      <w:pPr>
        <w:jc w:val="center"/>
        <w:rPr>
          <w:b/>
          <w:sz w:val="28"/>
          <w:szCs w:val="28"/>
          <w:lang w:val="ru-RU"/>
        </w:rPr>
      </w:pPr>
    </w:p>
    <w:p w14:paraId="329B777F" w14:textId="77777777" w:rsidR="008609B8" w:rsidRPr="008609B8" w:rsidRDefault="008609B8" w:rsidP="008609B8">
      <w:pPr>
        <w:jc w:val="center"/>
        <w:rPr>
          <w:b/>
          <w:sz w:val="28"/>
          <w:szCs w:val="28"/>
          <w:lang w:val="ru-RU"/>
        </w:rPr>
      </w:pPr>
      <w:r w:rsidRPr="008609B8">
        <w:rPr>
          <w:b/>
          <w:sz w:val="28"/>
          <w:szCs w:val="28"/>
          <w:lang w:val="ru-RU"/>
        </w:rPr>
        <w:t>Количество часов:65</w:t>
      </w:r>
    </w:p>
    <w:p w14:paraId="114422AC" w14:textId="77777777" w:rsidR="008609B8" w:rsidRPr="008609B8" w:rsidRDefault="008609B8" w:rsidP="008609B8">
      <w:pPr>
        <w:jc w:val="center"/>
        <w:rPr>
          <w:b/>
          <w:sz w:val="28"/>
          <w:szCs w:val="28"/>
          <w:lang w:val="ru-RU"/>
        </w:rPr>
      </w:pPr>
    </w:p>
    <w:p w14:paraId="7DF2EAA9" w14:textId="77777777" w:rsidR="008609B8" w:rsidRPr="008609B8" w:rsidRDefault="008609B8" w:rsidP="008609B8">
      <w:pPr>
        <w:jc w:val="center"/>
        <w:rPr>
          <w:b/>
          <w:sz w:val="28"/>
          <w:szCs w:val="28"/>
          <w:lang w:val="ru-RU"/>
        </w:rPr>
      </w:pPr>
      <w:r w:rsidRPr="008609B8">
        <w:rPr>
          <w:b/>
          <w:sz w:val="28"/>
          <w:szCs w:val="28"/>
          <w:lang w:val="ru-RU"/>
        </w:rPr>
        <w:t>Уровень базовый</w:t>
      </w:r>
    </w:p>
    <w:p w14:paraId="6B214EDA" w14:textId="77777777" w:rsidR="008609B8" w:rsidRPr="008609B8" w:rsidRDefault="008609B8" w:rsidP="008609B8">
      <w:pPr>
        <w:jc w:val="center"/>
        <w:rPr>
          <w:b/>
          <w:sz w:val="28"/>
          <w:szCs w:val="28"/>
          <w:lang w:val="ru-RU"/>
        </w:rPr>
      </w:pPr>
    </w:p>
    <w:p w14:paraId="77DAEBF7" w14:textId="77777777" w:rsidR="002A4E2E" w:rsidRPr="008609B8" w:rsidRDefault="008609B8" w:rsidP="008609B8">
      <w:pPr>
        <w:jc w:val="center"/>
        <w:rPr>
          <w:b/>
          <w:sz w:val="28"/>
          <w:szCs w:val="28"/>
          <w:lang w:val="ru-RU"/>
        </w:rPr>
      </w:pPr>
      <w:r w:rsidRPr="008609B8">
        <w:rPr>
          <w:b/>
          <w:sz w:val="28"/>
          <w:szCs w:val="28"/>
          <w:lang w:val="ru-RU"/>
        </w:rPr>
        <w:t xml:space="preserve">Учитель: Губарева О. А.                                                                          </w:t>
      </w:r>
    </w:p>
    <w:p w14:paraId="2E1F4B65" w14:textId="29543EC9" w:rsidR="00C45EC6" w:rsidRPr="006D2821" w:rsidRDefault="00C45EC6" w:rsidP="006D2821">
      <w:pPr>
        <w:rPr>
          <w:lang w:val="ru-RU"/>
        </w:rPr>
      </w:pPr>
    </w:p>
    <w:p w14:paraId="019C1C4A" w14:textId="77777777" w:rsidR="00966273" w:rsidRPr="00707869" w:rsidRDefault="002A4E2E">
      <w:pPr>
        <w:ind w:firstLine="709"/>
        <w:jc w:val="center"/>
        <w:rPr>
          <w:b/>
          <w:sz w:val="22"/>
          <w:szCs w:val="22"/>
        </w:rPr>
      </w:pPr>
      <w:r>
        <w:rPr>
          <w:b/>
          <w:sz w:val="22"/>
          <w:szCs w:val="22"/>
          <w:lang w:val="ru-RU"/>
        </w:rPr>
        <w:lastRenderedPageBreak/>
        <w:t>По</w:t>
      </w:r>
      <w:proofErr w:type="spellStart"/>
      <w:r w:rsidR="00F3574E" w:rsidRPr="00707869">
        <w:rPr>
          <w:b/>
          <w:sz w:val="22"/>
          <w:szCs w:val="22"/>
        </w:rPr>
        <w:t>яснительная</w:t>
      </w:r>
      <w:proofErr w:type="spellEnd"/>
      <w:r w:rsidR="00F3574E" w:rsidRPr="00707869">
        <w:rPr>
          <w:b/>
          <w:sz w:val="22"/>
          <w:szCs w:val="22"/>
        </w:rPr>
        <w:t xml:space="preserve"> записка</w:t>
      </w:r>
    </w:p>
    <w:p w14:paraId="5CF5F801" w14:textId="77777777" w:rsidR="00966273" w:rsidRPr="00707869" w:rsidRDefault="00F3574E">
      <w:pPr>
        <w:ind w:firstLine="709"/>
        <w:jc w:val="both"/>
        <w:rPr>
          <w:b/>
        </w:rPr>
      </w:pPr>
      <w:r w:rsidRPr="00707869">
        <w:rPr>
          <w:b/>
        </w:rPr>
        <w:t>Статус документа</w:t>
      </w:r>
    </w:p>
    <w:p w14:paraId="6338363F" w14:textId="2D7883CB" w:rsidR="00966273" w:rsidRPr="00707869" w:rsidRDefault="00F3574E">
      <w:pPr>
        <w:ind w:firstLine="709"/>
        <w:jc w:val="both"/>
        <w:rPr>
          <w:b/>
        </w:rPr>
      </w:pPr>
      <w:r w:rsidRPr="00707869">
        <w:rPr>
          <w:b/>
        </w:rPr>
        <w:t xml:space="preserve">Рабочая программа по трудовому обучению для 5 класса </w:t>
      </w:r>
      <w:r w:rsidR="006D2821" w:rsidRPr="00707869">
        <w:rPr>
          <w:b/>
        </w:rPr>
        <w:t>специальной школы</w:t>
      </w:r>
      <w:r w:rsidRPr="00707869">
        <w:rPr>
          <w:b/>
        </w:rPr>
        <w:t xml:space="preserve"> составлена на основе следующих нормативно-правовых документов:</w:t>
      </w:r>
    </w:p>
    <w:p w14:paraId="7E860C2A" w14:textId="77777777" w:rsidR="00966273" w:rsidRPr="00707869" w:rsidRDefault="00F3574E">
      <w:pPr>
        <w:jc w:val="both"/>
        <w:rPr>
          <w:b/>
        </w:rPr>
      </w:pPr>
      <w:r w:rsidRPr="00707869">
        <w:rPr>
          <w:b/>
        </w:rPr>
        <w:t xml:space="preserve"> 1. Адаптированной основной общеобразовательной программы образования обучающихся с умеренной умственной отсталостью (интеллектуальными нарушениями), вариант 2. (одобрена решением федерального учебно-методического объединения по общему образованию (протокол от 22 декабря 2015 г. № 4/15)</w:t>
      </w:r>
    </w:p>
    <w:p w14:paraId="778D9C11" w14:textId="77777777" w:rsidR="00966273" w:rsidRPr="00707869" w:rsidRDefault="00F3574E">
      <w:pPr>
        <w:jc w:val="both"/>
        <w:rPr>
          <w:b/>
        </w:rPr>
      </w:pPr>
      <w:r w:rsidRPr="00707869">
        <w:rPr>
          <w:b/>
        </w:rPr>
        <w:t>2. СанПиНа 2.4.2.3286-15 «</w:t>
      </w:r>
      <w:proofErr w:type="spellStart"/>
      <w:r w:rsidRPr="00707869">
        <w:rPr>
          <w:b/>
        </w:rPr>
        <w:t>Санитарно</w:t>
      </w:r>
      <w:proofErr w:type="spellEnd"/>
      <w:r w:rsidRPr="00707869">
        <w:rPr>
          <w:b/>
        </w:rPr>
        <w:t xml:space="preserve"> эпидемиологических требований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(утверждены постановлением Главного государственного санитарного врача Российской Федерации от 10 июля 2015 года № 26)</w:t>
      </w:r>
    </w:p>
    <w:p w14:paraId="0EA93F46" w14:textId="08BC4BCE" w:rsidR="00966273" w:rsidRPr="00707869" w:rsidRDefault="00F3574E">
      <w:pPr>
        <w:jc w:val="both"/>
        <w:rPr>
          <w:b/>
        </w:rPr>
      </w:pPr>
      <w:r w:rsidRPr="00707869">
        <w:rPr>
          <w:b/>
        </w:rPr>
        <w:t xml:space="preserve">3. Учебного плана </w:t>
      </w:r>
      <w:r w:rsidRPr="00707869">
        <w:rPr>
          <w:b/>
          <w:lang w:val="ru-RU"/>
        </w:rPr>
        <w:t xml:space="preserve">МБОУ </w:t>
      </w:r>
      <w:r w:rsidR="006D2821" w:rsidRPr="00707869">
        <w:rPr>
          <w:b/>
          <w:lang w:val="ru-RU"/>
        </w:rPr>
        <w:t>Кашарской СОШ,</w:t>
      </w:r>
      <w:r w:rsidRPr="00707869">
        <w:rPr>
          <w:b/>
        </w:rPr>
        <w:t xml:space="preserve"> реализующих адаптированную основную общеобразовательную программу основного общего образования для обучающихся с умеренной, тяжелой и глубокой умственной отсталостью (интеллектуальными нарушениями), (вариант 2).</w:t>
      </w:r>
    </w:p>
    <w:p w14:paraId="0DED2717" w14:textId="77777777" w:rsidR="00966273" w:rsidRPr="00707869" w:rsidRDefault="00F3574E">
      <w:pPr>
        <w:jc w:val="both"/>
        <w:rPr>
          <w:b/>
        </w:rPr>
      </w:pPr>
      <w:r w:rsidRPr="00707869">
        <w:rPr>
          <w:b/>
        </w:rPr>
        <w:t>4.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начального общего образования в 2016-2017 учебном году.</w:t>
      </w:r>
    </w:p>
    <w:p w14:paraId="5E015BD8" w14:textId="77777777" w:rsidR="00966273" w:rsidRPr="00707869" w:rsidRDefault="00F3574E">
      <w:pPr>
        <w:jc w:val="both"/>
        <w:rPr>
          <w:b/>
        </w:rPr>
      </w:pPr>
      <w:r w:rsidRPr="00707869">
        <w:rPr>
          <w:b/>
        </w:rPr>
        <w:t xml:space="preserve">5. Программы обучения детей с умеренной и выраженной умственной отсталостью в 5-9 классах. В 2ч. Ч.2 / </w:t>
      </w:r>
    </w:p>
    <w:p w14:paraId="752D5A09" w14:textId="77777777" w:rsidR="00966273" w:rsidRPr="00707869" w:rsidRDefault="00F3574E">
      <w:pPr>
        <w:jc w:val="both"/>
        <w:rPr>
          <w:b/>
        </w:rPr>
      </w:pPr>
      <w:r w:rsidRPr="00707869">
        <w:rPr>
          <w:b/>
        </w:rPr>
        <w:t xml:space="preserve">            Категория обучающихся</w:t>
      </w:r>
    </w:p>
    <w:p w14:paraId="67E4130A" w14:textId="77777777" w:rsidR="00F3574E" w:rsidRPr="00707869" w:rsidRDefault="00F3574E" w:rsidP="00F3574E">
      <w:pPr>
        <w:ind w:firstLine="708"/>
        <w:jc w:val="both"/>
        <w:rPr>
          <w:b/>
          <w:lang w:val="ru-RU"/>
        </w:rPr>
      </w:pPr>
      <w:r w:rsidRPr="00707869">
        <w:rPr>
          <w:b/>
        </w:rPr>
        <w:t>Обучающие</w:t>
      </w:r>
      <w:r w:rsidRPr="00707869">
        <w:rPr>
          <w:b/>
          <w:lang w:val="ru-RU"/>
        </w:rPr>
        <w:t>й</w:t>
      </w:r>
      <w:proofErr w:type="spellStart"/>
      <w:r w:rsidRPr="00707869">
        <w:rPr>
          <w:b/>
        </w:rPr>
        <w:t>ся</w:t>
      </w:r>
      <w:proofErr w:type="spellEnd"/>
      <w:r w:rsidRPr="00707869">
        <w:rPr>
          <w:b/>
        </w:rPr>
        <w:t xml:space="preserve"> 5 класса </w:t>
      </w:r>
      <w:r w:rsidR="008D10DE" w:rsidRPr="00707869">
        <w:rPr>
          <w:b/>
        </w:rPr>
        <w:t xml:space="preserve">Адаптированной основной общеобразовательной программы образования обучающихся с умеренной умственной отсталостью (интеллектуальными нарушениями), вариант 2. </w:t>
      </w:r>
      <w:r w:rsidRPr="00707869">
        <w:rPr>
          <w:b/>
        </w:rPr>
        <w:t xml:space="preserve">  </w:t>
      </w:r>
      <w:r w:rsidRPr="00707869">
        <w:rPr>
          <w:b/>
          <w:lang w:val="ru-RU"/>
        </w:rPr>
        <w:t>МБОУ Кашарской СОШ</w:t>
      </w:r>
      <w:r w:rsidRPr="00707869">
        <w:rPr>
          <w:b/>
        </w:rPr>
        <w:t xml:space="preserve">       </w:t>
      </w:r>
    </w:p>
    <w:p w14:paraId="33BB4591" w14:textId="77777777" w:rsidR="00966273" w:rsidRPr="00707869" w:rsidRDefault="00F3574E" w:rsidP="00F3574E">
      <w:pPr>
        <w:ind w:firstLine="708"/>
        <w:jc w:val="both"/>
        <w:rPr>
          <w:b/>
        </w:rPr>
      </w:pPr>
      <w:r w:rsidRPr="00707869">
        <w:rPr>
          <w:b/>
        </w:rPr>
        <w:t xml:space="preserve"> Структура документа</w:t>
      </w:r>
    </w:p>
    <w:p w14:paraId="3268AAD6" w14:textId="77777777" w:rsidR="00966273" w:rsidRPr="00707869" w:rsidRDefault="00F3574E">
      <w:pPr>
        <w:jc w:val="both"/>
        <w:rPr>
          <w:b/>
        </w:rPr>
      </w:pPr>
      <w:r w:rsidRPr="00707869">
        <w:rPr>
          <w:b/>
        </w:rPr>
        <w:t xml:space="preserve">      Рабочая программа по трудовому обучению представляет собой целостный документ, включающий шесть разделов:</w:t>
      </w:r>
    </w:p>
    <w:p w14:paraId="746EA171" w14:textId="77777777" w:rsidR="00966273" w:rsidRPr="00707869" w:rsidRDefault="00F3574E">
      <w:pPr>
        <w:tabs>
          <w:tab w:val="left" w:pos="3152"/>
        </w:tabs>
        <w:ind w:firstLine="709"/>
        <w:jc w:val="both"/>
        <w:rPr>
          <w:b/>
        </w:rPr>
      </w:pPr>
      <w:r w:rsidRPr="00707869">
        <w:rPr>
          <w:b/>
        </w:rPr>
        <w:t xml:space="preserve">1.  Пояснительную записку; </w:t>
      </w:r>
      <w:r w:rsidRPr="00707869">
        <w:rPr>
          <w:b/>
        </w:rPr>
        <w:tab/>
      </w:r>
    </w:p>
    <w:p w14:paraId="533453C0" w14:textId="77777777" w:rsidR="00966273" w:rsidRPr="00707869" w:rsidRDefault="00F3574E">
      <w:pPr>
        <w:ind w:firstLine="709"/>
        <w:jc w:val="both"/>
        <w:rPr>
          <w:b/>
        </w:rPr>
      </w:pPr>
      <w:r w:rsidRPr="00707869">
        <w:rPr>
          <w:b/>
        </w:rPr>
        <w:t xml:space="preserve">2.  Содержание программы предмета;   </w:t>
      </w:r>
    </w:p>
    <w:p w14:paraId="197DD594" w14:textId="77777777" w:rsidR="00966273" w:rsidRPr="00707869" w:rsidRDefault="00F3574E">
      <w:pPr>
        <w:ind w:firstLine="709"/>
        <w:jc w:val="both"/>
        <w:rPr>
          <w:b/>
        </w:rPr>
      </w:pPr>
      <w:r w:rsidRPr="00707869">
        <w:rPr>
          <w:b/>
        </w:rPr>
        <w:t xml:space="preserve">3.  </w:t>
      </w:r>
      <w:proofErr w:type="spellStart"/>
      <w:r w:rsidRPr="00707869">
        <w:rPr>
          <w:b/>
        </w:rPr>
        <w:t>Учебно</w:t>
      </w:r>
      <w:proofErr w:type="spellEnd"/>
      <w:r w:rsidRPr="00707869">
        <w:rPr>
          <w:b/>
        </w:rPr>
        <w:t xml:space="preserve"> – тематический план;</w:t>
      </w:r>
    </w:p>
    <w:p w14:paraId="0B7746AA" w14:textId="77777777" w:rsidR="00966273" w:rsidRPr="00707869" w:rsidRDefault="00F3574E">
      <w:pPr>
        <w:ind w:firstLine="709"/>
        <w:jc w:val="both"/>
        <w:rPr>
          <w:b/>
        </w:rPr>
      </w:pPr>
      <w:r w:rsidRPr="00707869">
        <w:rPr>
          <w:b/>
        </w:rPr>
        <w:t>4. Требования к уровню подготовки обучающихся;</w:t>
      </w:r>
    </w:p>
    <w:p w14:paraId="79DEAE90" w14:textId="77777777" w:rsidR="00966273" w:rsidRPr="00707869" w:rsidRDefault="00F3574E">
      <w:pPr>
        <w:ind w:firstLine="709"/>
        <w:jc w:val="both"/>
        <w:rPr>
          <w:b/>
        </w:rPr>
      </w:pPr>
      <w:r w:rsidRPr="00707869">
        <w:rPr>
          <w:b/>
        </w:rPr>
        <w:t>5. Перечень учебно-методического обеспечения;</w:t>
      </w:r>
    </w:p>
    <w:p w14:paraId="6EDBBD1A" w14:textId="77777777" w:rsidR="00966273" w:rsidRPr="00707869" w:rsidRDefault="00F3574E">
      <w:pPr>
        <w:ind w:firstLine="709"/>
        <w:jc w:val="both"/>
        <w:rPr>
          <w:b/>
        </w:rPr>
      </w:pPr>
      <w:r w:rsidRPr="00707869">
        <w:rPr>
          <w:b/>
        </w:rPr>
        <w:t>6. Календарно – тематическое планирование.</w:t>
      </w:r>
    </w:p>
    <w:p w14:paraId="7EF272C5" w14:textId="77777777" w:rsidR="00966273" w:rsidRPr="00707869" w:rsidRDefault="00F3574E">
      <w:pPr>
        <w:jc w:val="both"/>
        <w:rPr>
          <w:b/>
        </w:rPr>
      </w:pPr>
      <w:r w:rsidRPr="00707869">
        <w:rPr>
          <w:b/>
        </w:rPr>
        <w:t xml:space="preserve">           Структурно и содержательно программа построена с учётом особенностей познавательной деятельности учащихся: развития восприятия, внимания, памяти, мышления. </w:t>
      </w:r>
    </w:p>
    <w:p w14:paraId="3629F829" w14:textId="77777777" w:rsidR="00966273" w:rsidRPr="00707869" w:rsidRDefault="00F3574E">
      <w:pPr>
        <w:jc w:val="both"/>
        <w:rPr>
          <w:b/>
        </w:rPr>
      </w:pPr>
      <w:r w:rsidRPr="00707869">
        <w:rPr>
          <w:b/>
        </w:rPr>
        <w:t xml:space="preserve">           Программа построена по концентрическому принципу, а также с учётом преемственности планирования на весь курс обучения. Концентрическое расположение материала, когда одна и та же тема изучается в течение нескольких лет, создаёт условия для постепенного наращивания сведений по теме (поэтапность). Такой принцип позволяет повторять и закреплять полученные знания в течение года, а далее дополнять их новыми сведениями, отрабатывать необходимые умения. </w:t>
      </w:r>
    </w:p>
    <w:p w14:paraId="03221BD5" w14:textId="77777777" w:rsidR="00966273" w:rsidRPr="00707869" w:rsidRDefault="00F3574E">
      <w:pPr>
        <w:ind w:firstLine="709"/>
        <w:jc w:val="center"/>
        <w:rPr>
          <w:b/>
        </w:rPr>
      </w:pPr>
      <w:r w:rsidRPr="00707869">
        <w:rPr>
          <w:b/>
        </w:rPr>
        <w:lastRenderedPageBreak/>
        <w:t>Общая характеристика предмета</w:t>
      </w:r>
    </w:p>
    <w:p w14:paraId="4E92732D" w14:textId="77777777" w:rsidR="00966273" w:rsidRPr="00707869" w:rsidRDefault="00F3574E">
      <w:pPr>
        <w:jc w:val="both"/>
        <w:rPr>
          <w:b/>
        </w:rPr>
      </w:pPr>
      <w:r w:rsidRPr="00707869">
        <w:rPr>
          <w:b/>
        </w:rPr>
        <w:t xml:space="preserve">           Трудовое обучение занимает ведущее место в системе обучения и воспитания учащихся с умеренной и выраженной умственной отсталостью. На уроках труда учащиеся овладевают элементарными трудовыми умениями и навыками, необходимыми для выполнения несложных работ в особо созданных условиях, т.е. на производствах, использующих труд инвалидов.</w:t>
      </w:r>
    </w:p>
    <w:p w14:paraId="6359530C" w14:textId="77777777" w:rsidR="00966273" w:rsidRPr="00707869" w:rsidRDefault="00F3574E">
      <w:pPr>
        <w:jc w:val="both"/>
        <w:rPr>
          <w:b/>
        </w:rPr>
      </w:pPr>
      <w:r w:rsidRPr="00707869">
        <w:rPr>
          <w:b/>
        </w:rPr>
        <w:t xml:space="preserve">            А.Р. </w:t>
      </w:r>
      <w:proofErr w:type="spellStart"/>
      <w:r w:rsidRPr="00707869">
        <w:rPr>
          <w:b/>
        </w:rPr>
        <w:t>Маллер</w:t>
      </w:r>
      <w:proofErr w:type="spellEnd"/>
      <w:r w:rsidRPr="00707869">
        <w:rPr>
          <w:b/>
        </w:rPr>
        <w:t xml:space="preserve"> отмечает, что роль трудовой подготовки значимо не только, из-за того, что обучающиеся овладевают навыками и умениями, которые будут определять их социальную адаптацию, но и в том, что в процессе трудового обучения развивается познавательная деятельность учащихся. Выполнение различных операций ставит подростков перед необходимостью различать предметы, включенные в трудовую деятельность, знать свойства материалов, с которыми они работают. Учащиеся также должны уметь отчитаться о проделанной работе и оценить качество готового изделия. Все эти действия способствуют развитию восприятия, представлений, мышления и речи.</w:t>
      </w:r>
    </w:p>
    <w:p w14:paraId="74D3F20F" w14:textId="77777777" w:rsidR="00966273" w:rsidRPr="00707869" w:rsidRDefault="00F3574E">
      <w:pPr>
        <w:jc w:val="both"/>
        <w:rPr>
          <w:b/>
        </w:rPr>
      </w:pPr>
      <w:r w:rsidRPr="00707869">
        <w:rPr>
          <w:b/>
        </w:rPr>
        <w:t xml:space="preserve">           Труд оказывает непосредственное влияние на физическое развитие детей. В процессе трудового обучения у обучающихся улучшается общее физическое развитие, развивается выносливость и работоспособность, совершенствуется двигательная сфера.</w:t>
      </w:r>
    </w:p>
    <w:p w14:paraId="01FA2F93" w14:textId="77777777" w:rsidR="00966273" w:rsidRPr="00707869" w:rsidRDefault="00F3574E">
      <w:pPr>
        <w:jc w:val="both"/>
        <w:rPr>
          <w:b/>
        </w:rPr>
      </w:pPr>
      <w:r w:rsidRPr="00707869">
        <w:rPr>
          <w:b/>
        </w:rPr>
        <w:t xml:space="preserve">           Трудовая деятельность имеет большое воспитательное значение. В процессе трудовой подготовки у обучающихся формируются такие личностные качества, как трудолюбие, ответственность, коммуникабельность, что будет иметь особое значение в дальнейшем в установлении взаимоотношений в трудовом коллективе.</w:t>
      </w:r>
    </w:p>
    <w:p w14:paraId="75FFD345" w14:textId="77777777" w:rsidR="00966273" w:rsidRPr="00707869" w:rsidRDefault="00F3574E">
      <w:pPr>
        <w:jc w:val="both"/>
        <w:rPr>
          <w:b/>
        </w:rPr>
      </w:pPr>
      <w:r w:rsidRPr="00707869">
        <w:rPr>
          <w:b/>
        </w:rPr>
        <w:t xml:space="preserve">            В образовательном учреждении должны быть созданы условия для того, чтобы учащиеся могли овладеть несложными видами работ. Обучающиеся овладевают навыками несложных видов работ. Наибольшее распространение в учреждениях для этих детей получило картонажно-переплетное дело, работа с тканью, древесиной, с кожей, на ткацких станках. Практика показывает, что обучающиеся могут научиться работе на швейных машинках (пошив фартуков, косынок, простыней, наволочек и т.п. При работе с древесиной учащиеся с помощью учителя изготавливают полки, подставки для цветов, ящики для рассады и т.п. Эти виды работ доступны только для учащихся с более сохранными познавательными возможностями.</w:t>
      </w:r>
    </w:p>
    <w:p w14:paraId="7258F919" w14:textId="77777777" w:rsidR="00966273" w:rsidRPr="00707869" w:rsidRDefault="00F3574E">
      <w:pPr>
        <w:jc w:val="both"/>
        <w:rPr>
          <w:b/>
        </w:rPr>
      </w:pPr>
      <w:r w:rsidRPr="00707869">
        <w:rPr>
          <w:b/>
        </w:rPr>
        <w:t xml:space="preserve">       В настоящее время распространены следующие направления </w:t>
      </w:r>
      <w:r w:rsidR="00FE049F" w:rsidRPr="00707869">
        <w:rPr>
          <w:b/>
        </w:rPr>
        <w:t>до профессиональной</w:t>
      </w:r>
      <w:r w:rsidRPr="00707869">
        <w:rPr>
          <w:b/>
        </w:rPr>
        <w:t xml:space="preserve"> трудовой подготовки: растениеводство, деревообработка, шитье, ткачество, полиграфия, изготовление изделий из батика и керамики.  В процессе обучения у учащихся формируются навыки выполнения отдельных трудовых действий и операций. В связи с неустойчивостью внимания, быстрой утомляемостью и пресыщаемостью в процессе деятельности каждая операция требует отдельной отработки в ходе выполнения различных упражнений. Учитывая такие особенности учащихся, программы по каждому предмету трудовой подготовки предусматривает не только набор формируемых действий, но их операционный состав.</w:t>
      </w:r>
    </w:p>
    <w:p w14:paraId="5A592EBD" w14:textId="77777777" w:rsidR="00966273" w:rsidRPr="00707869" w:rsidRDefault="00F3574E">
      <w:pPr>
        <w:ind w:firstLine="709"/>
        <w:jc w:val="both"/>
        <w:rPr>
          <w:b/>
        </w:rPr>
      </w:pPr>
      <w:r w:rsidRPr="00707869">
        <w:rPr>
          <w:b/>
        </w:rPr>
        <w:t>Общая характеристика учебного процесса</w:t>
      </w:r>
    </w:p>
    <w:p w14:paraId="2A62EFD7" w14:textId="12FEAFBD" w:rsidR="00966273" w:rsidRPr="00707869" w:rsidRDefault="00F3574E">
      <w:pPr>
        <w:ind w:firstLine="709"/>
        <w:jc w:val="both"/>
        <w:rPr>
          <w:b/>
        </w:rPr>
      </w:pPr>
      <w:r w:rsidRPr="00707869">
        <w:rPr>
          <w:b/>
        </w:rPr>
        <w:t xml:space="preserve">Согласно учебному плану школы </w:t>
      </w:r>
      <w:proofErr w:type="gramStart"/>
      <w:r w:rsidRPr="00707869">
        <w:rPr>
          <w:b/>
        </w:rPr>
        <w:t xml:space="preserve">на трудовое </w:t>
      </w:r>
      <w:r w:rsidR="006D2821" w:rsidRPr="00707869">
        <w:rPr>
          <w:b/>
        </w:rPr>
        <w:t>обучение</w:t>
      </w:r>
      <w:proofErr w:type="gramEnd"/>
      <w:r w:rsidR="006D2821" w:rsidRPr="00707869">
        <w:rPr>
          <w:b/>
        </w:rPr>
        <w:t xml:space="preserve"> в</w:t>
      </w:r>
      <w:r w:rsidR="00FE049F" w:rsidRPr="00707869">
        <w:rPr>
          <w:b/>
        </w:rPr>
        <w:t xml:space="preserve"> 5 классе отводится </w:t>
      </w:r>
      <w:r w:rsidR="00FE049F" w:rsidRPr="00707869">
        <w:rPr>
          <w:b/>
          <w:lang w:val="ru-RU"/>
        </w:rPr>
        <w:t>2</w:t>
      </w:r>
      <w:r w:rsidR="00FE049F" w:rsidRPr="00707869">
        <w:rPr>
          <w:b/>
        </w:rPr>
        <w:t xml:space="preserve"> час</w:t>
      </w:r>
      <w:r w:rsidR="00FE049F" w:rsidRPr="00707869">
        <w:rPr>
          <w:b/>
          <w:lang w:val="ru-RU"/>
        </w:rPr>
        <w:t>а</w:t>
      </w:r>
      <w:r w:rsidRPr="00707869">
        <w:rPr>
          <w:b/>
        </w:rPr>
        <w:t xml:space="preserve"> в </w:t>
      </w:r>
      <w:r w:rsidR="006D2821" w:rsidRPr="00707869">
        <w:rPr>
          <w:b/>
        </w:rPr>
        <w:t>неделю, общее</w:t>
      </w:r>
      <w:r w:rsidR="00FE049F" w:rsidRPr="00707869">
        <w:rPr>
          <w:b/>
        </w:rPr>
        <w:t xml:space="preserve"> количество часов за год </w:t>
      </w:r>
      <w:r w:rsidR="00FE049F" w:rsidRPr="006D2821">
        <w:rPr>
          <w:b/>
          <w:color w:val="000000" w:themeColor="text1"/>
        </w:rPr>
        <w:t xml:space="preserve">– </w:t>
      </w:r>
      <w:r w:rsidR="006D2821" w:rsidRPr="006D2821">
        <w:rPr>
          <w:b/>
          <w:color w:val="000000" w:themeColor="text1"/>
          <w:lang w:val="ru-RU"/>
        </w:rPr>
        <w:t>65</w:t>
      </w:r>
      <w:r w:rsidRPr="006D2821">
        <w:rPr>
          <w:b/>
          <w:color w:val="000000" w:themeColor="text1"/>
        </w:rPr>
        <w:t>ч.</w:t>
      </w:r>
    </w:p>
    <w:p w14:paraId="3097C327" w14:textId="77777777" w:rsidR="00966273" w:rsidRPr="00707869" w:rsidRDefault="00F3574E">
      <w:pPr>
        <w:ind w:firstLine="709"/>
        <w:jc w:val="both"/>
        <w:rPr>
          <w:b/>
        </w:rPr>
      </w:pPr>
      <w:r w:rsidRPr="00707869">
        <w:rPr>
          <w:b/>
        </w:rPr>
        <w:t>Виды и формы организации учебного процесса:</w:t>
      </w:r>
    </w:p>
    <w:p w14:paraId="492683E9" w14:textId="77777777" w:rsidR="00966273" w:rsidRPr="00707869" w:rsidRDefault="00F3574E">
      <w:pPr>
        <w:jc w:val="both"/>
        <w:rPr>
          <w:b/>
        </w:rPr>
      </w:pPr>
      <w:r w:rsidRPr="00707869">
        <w:rPr>
          <w:b/>
        </w:rPr>
        <w:t xml:space="preserve">           Основной формой учебной работы являются сдвоенные уроки.</w:t>
      </w:r>
    </w:p>
    <w:p w14:paraId="659F6C31" w14:textId="77777777" w:rsidR="00966273" w:rsidRPr="00707869" w:rsidRDefault="00F3574E">
      <w:pPr>
        <w:jc w:val="both"/>
        <w:rPr>
          <w:b/>
        </w:rPr>
      </w:pPr>
      <w:r w:rsidRPr="00707869">
        <w:rPr>
          <w:b/>
        </w:rPr>
        <w:t>Учитель труда знакомит обучающихся с правилами поведения в кабинете труда или мастерской и объясняет их обязанности. Большое внимание уделяется технике безопасности, соблюдению санитарно-гигиенических требований на уроках труда.</w:t>
      </w:r>
    </w:p>
    <w:p w14:paraId="300678E1" w14:textId="77777777" w:rsidR="00966273" w:rsidRPr="00707869" w:rsidRDefault="00F3574E">
      <w:pPr>
        <w:jc w:val="both"/>
        <w:rPr>
          <w:b/>
        </w:rPr>
      </w:pPr>
      <w:r w:rsidRPr="00707869">
        <w:rPr>
          <w:b/>
        </w:rPr>
        <w:lastRenderedPageBreak/>
        <w:t xml:space="preserve">           Каждый обучающийся имеет постоянное рабочее место. Это очень важное условие, так как на этих дети положительное влияние оказывает привычная обстановка.</w:t>
      </w:r>
    </w:p>
    <w:p w14:paraId="03582ADB" w14:textId="77777777" w:rsidR="00966273" w:rsidRPr="00707869" w:rsidRDefault="00F3574E">
      <w:pPr>
        <w:jc w:val="both"/>
        <w:rPr>
          <w:b/>
        </w:rPr>
      </w:pPr>
      <w:r w:rsidRPr="00707869">
        <w:rPr>
          <w:b/>
        </w:rPr>
        <w:t xml:space="preserve">           Работа над изделием начинается с первого этапа - ориентировки в задании. Дети должны узнать, что необходимо сделать. Познакомиться с образцом изделия, понять, какие материалы и инструменты потребуются для выполнения работы. Учащиеся рассматривают образец, должны иметь возможность взять его в руки, потрогать, рассмотреть со всех сторон. При этом учитель руководит процессом рассматривания образца, указывает, на что следует обратить особое внимание</w:t>
      </w:r>
    </w:p>
    <w:p w14:paraId="6870C23D" w14:textId="77777777" w:rsidR="00966273" w:rsidRPr="00707869" w:rsidRDefault="00F3574E">
      <w:pPr>
        <w:jc w:val="both"/>
        <w:rPr>
          <w:b/>
        </w:rPr>
      </w:pPr>
      <w:r w:rsidRPr="00707869">
        <w:rPr>
          <w:b/>
        </w:rPr>
        <w:t xml:space="preserve">           Обучающихся необходимо заинтересовать будущей работой. Готовность воспринимать указания учителя в большинстве случаев обеспечивает выполнение учащимися несложных заданий. Для повышения мотивации учащиеся должны осознавать значимость своей работы. Важно показать учащимся, какое применение находит выполненная работа в практической деятельности.</w:t>
      </w:r>
    </w:p>
    <w:p w14:paraId="48D87E38" w14:textId="77777777" w:rsidR="00966273" w:rsidRPr="00707869" w:rsidRDefault="00F3574E">
      <w:pPr>
        <w:jc w:val="both"/>
        <w:rPr>
          <w:b/>
        </w:rPr>
      </w:pPr>
      <w:r w:rsidRPr="00707869">
        <w:rPr>
          <w:b/>
        </w:rPr>
        <w:t xml:space="preserve">           После этапа ориентировки в задании обучающиеся переходят к пробному выполнению трудовых действий. Поскольку первые попытки выполнить работу обычно сопряжены с неудачами, ученикам следует предоставить возможность поупражняться в выработке приемов работы. Тренировочные упражнения выполняют пропедевтическую функцию по формированию у подростков готовности к овладению навыком. Часто тренировочные упражнения представляют собой сопряженную деятельность педагога и учащихся.</w:t>
      </w:r>
    </w:p>
    <w:p w14:paraId="346EFEF0" w14:textId="760A73E0" w:rsidR="00966273" w:rsidRPr="00707869" w:rsidRDefault="00F3574E">
      <w:pPr>
        <w:jc w:val="both"/>
        <w:rPr>
          <w:b/>
        </w:rPr>
      </w:pPr>
      <w:r w:rsidRPr="00707869">
        <w:rPr>
          <w:b/>
        </w:rPr>
        <w:t xml:space="preserve">          Следующий   </w:t>
      </w:r>
      <w:r w:rsidR="006D2821" w:rsidRPr="00707869">
        <w:rPr>
          <w:b/>
        </w:rPr>
        <w:t>этап - демонстрация</w:t>
      </w:r>
      <w:r w:rsidRPr="00707869">
        <w:rPr>
          <w:b/>
        </w:rPr>
        <w:t xml:space="preserve">   правильного   приема   работы, сопровождаемого объяснением. Учитель обращает внимание учащихся на то, как правильно взяться за инструмент, на двигательные действия в ходе выполнения задания. Например, объясняет, что нанесение клея на бумагу в ходе картонажного дела выполняется от середины листа к его краям.</w:t>
      </w:r>
    </w:p>
    <w:p w14:paraId="213719CD" w14:textId="77777777" w:rsidR="00966273" w:rsidRPr="00707869" w:rsidRDefault="00F3574E">
      <w:pPr>
        <w:jc w:val="both"/>
        <w:rPr>
          <w:b/>
        </w:rPr>
      </w:pPr>
      <w:r w:rsidRPr="00707869">
        <w:rPr>
          <w:b/>
        </w:rPr>
        <w:t xml:space="preserve">         Для тренировочных упражнений используют </w:t>
      </w:r>
      <w:proofErr w:type="spellStart"/>
      <w:r w:rsidRPr="00707869">
        <w:rPr>
          <w:b/>
        </w:rPr>
        <w:t>материалоотходы</w:t>
      </w:r>
      <w:proofErr w:type="spellEnd"/>
      <w:r w:rsidRPr="00707869">
        <w:rPr>
          <w:b/>
        </w:rPr>
        <w:t>.  Необходимые приемы работы вырабатываются в результате большого количества повторений. Однако следует иметь в виду, что длительные однообразные действия способствуют возникновению косного стереотипа, который с трудом преодолевается в новых условиях. Поэтому на данном этапе целесообразно формировать приемы на уровне навыков. Последние вырабатываются во время практических работ.</w:t>
      </w:r>
    </w:p>
    <w:p w14:paraId="59E5946E" w14:textId="13F19712" w:rsidR="00966273" w:rsidRPr="00707869" w:rsidRDefault="00F3574E">
      <w:pPr>
        <w:jc w:val="both"/>
        <w:rPr>
          <w:b/>
        </w:rPr>
      </w:pPr>
      <w:r w:rsidRPr="00707869">
        <w:rPr>
          <w:b/>
        </w:rPr>
        <w:t xml:space="preserve">          После того, как обучающиеся овладеют приемами труда в тренировочных упражнениях, они переходят непосредственно к практической работе по выполнению задания. Прежде чем обучающиеся приступят к выполнению работы, учитель подробно рассказывает о цели работы, и представляет детям возможность, осмотреть материалы и орудия труда. Не следует </w:t>
      </w:r>
      <w:r w:rsidR="006D2821" w:rsidRPr="00707869">
        <w:rPr>
          <w:b/>
        </w:rPr>
        <w:t>требовать, чтобы</w:t>
      </w:r>
      <w:r w:rsidRPr="00707869">
        <w:rPr>
          <w:b/>
        </w:rPr>
        <w:t xml:space="preserve"> они сразу приступали к работе, так как в этом случае их внимание будет направлено не на выполнение задания, а на осмотр предметов, с которыми им предстоит действовать.</w:t>
      </w:r>
    </w:p>
    <w:p w14:paraId="577C1A53" w14:textId="3A8B35B2" w:rsidR="00966273" w:rsidRPr="00707869" w:rsidRDefault="00F3574E">
      <w:pPr>
        <w:jc w:val="both"/>
        <w:rPr>
          <w:b/>
        </w:rPr>
      </w:pPr>
      <w:r w:rsidRPr="00707869">
        <w:rPr>
          <w:b/>
        </w:rPr>
        <w:t xml:space="preserve">         При выполнении практических работ происходит качественная отработка отдельных приемов, вырабатывается навык.  Учитель внимательно наблюдает за работой и руководит ею: обращается к учащимся с вопросами, делает замечания, дает по мере необходимости указания и показывает, как выполняется та или иная операция. В процессе обучения применяется индивидуальный и групповой инструктаж. Если кто-либо из учащихся допускает ошибку, учитель останавливает работу и </w:t>
      </w:r>
      <w:r w:rsidR="006D2821" w:rsidRPr="00707869">
        <w:rPr>
          <w:b/>
        </w:rPr>
        <w:t>показывает,</w:t>
      </w:r>
      <w:r w:rsidRPr="00707869">
        <w:rPr>
          <w:b/>
        </w:rPr>
        <w:t xml:space="preserve"> и объясняет всем, как следует выполнять операцию, т.е. инструктирует всю группу.</w:t>
      </w:r>
    </w:p>
    <w:p w14:paraId="4F0ABE3D" w14:textId="77777777" w:rsidR="00966273" w:rsidRPr="00707869" w:rsidRDefault="00F3574E">
      <w:pPr>
        <w:jc w:val="both"/>
        <w:rPr>
          <w:b/>
        </w:rPr>
      </w:pPr>
      <w:r w:rsidRPr="00707869">
        <w:rPr>
          <w:b/>
        </w:rPr>
        <w:lastRenderedPageBreak/>
        <w:t xml:space="preserve">        Обычно обучающиеся нуждаются в индивидуальном инструктаже. Учитель имеет возможность помочь каждому ученику в отдельности, дифференцируя при этом виды помощи (сопряженная деятельность с учеником, использование образца изделия, устная инструкция и т.п.).</w:t>
      </w:r>
    </w:p>
    <w:p w14:paraId="6A310D10" w14:textId="77777777" w:rsidR="00966273" w:rsidRPr="00707869" w:rsidRDefault="00F3574E">
      <w:pPr>
        <w:jc w:val="both"/>
        <w:rPr>
          <w:b/>
        </w:rPr>
      </w:pPr>
      <w:r w:rsidRPr="00707869">
        <w:rPr>
          <w:b/>
        </w:rPr>
        <w:t xml:space="preserve">           Практическая деятельность на уроках труда должна давать подросткам эмоциональное удовлетворение. Для этого им необходимо видеть итоги своего труда по возможности на каждом учебном занятии. Не следует давать задания, которые требуют длительного выполнения.</w:t>
      </w:r>
    </w:p>
    <w:p w14:paraId="76CF1605" w14:textId="77777777" w:rsidR="00966273" w:rsidRPr="00707869" w:rsidRDefault="00F3574E">
      <w:pPr>
        <w:jc w:val="both"/>
        <w:rPr>
          <w:b/>
        </w:rPr>
      </w:pPr>
      <w:r w:rsidRPr="00707869">
        <w:rPr>
          <w:b/>
        </w:rPr>
        <w:t xml:space="preserve">           В процессе трудового обучения следует предъявлять дифференцированные требования к двигательным беспокойным, расторможенным учащимся и к вялым, инертным.</w:t>
      </w:r>
    </w:p>
    <w:p w14:paraId="018CBDA6" w14:textId="77777777" w:rsidR="00966273" w:rsidRPr="00707869" w:rsidRDefault="00FE049F">
      <w:pPr>
        <w:jc w:val="both"/>
        <w:rPr>
          <w:b/>
        </w:rPr>
      </w:pPr>
      <w:r w:rsidRPr="00707869">
        <w:rPr>
          <w:b/>
          <w:lang w:val="ru-RU"/>
        </w:rPr>
        <w:t>У</w:t>
      </w:r>
      <w:r w:rsidR="00F3574E" w:rsidRPr="00707869">
        <w:rPr>
          <w:b/>
        </w:rPr>
        <w:t>чащи</w:t>
      </w:r>
      <w:r w:rsidRPr="00707869">
        <w:rPr>
          <w:b/>
          <w:lang w:val="ru-RU"/>
        </w:rPr>
        <w:t>е</w:t>
      </w:r>
      <w:proofErr w:type="spellStart"/>
      <w:r w:rsidR="00F3574E" w:rsidRPr="00707869">
        <w:rPr>
          <w:b/>
        </w:rPr>
        <w:t>ся</w:t>
      </w:r>
      <w:proofErr w:type="spellEnd"/>
      <w:r w:rsidR="00F3574E" w:rsidRPr="00707869">
        <w:rPr>
          <w:b/>
        </w:rPr>
        <w:t xml:space="preserve"> в начале обучения нуждается в систематическом переключении с одного вида деятельности на другой для выработки, не только трудовых навыков, но и усидчивости. Этим учащимся можно на начальном этапе поручать такие работы, как укладка заготовок складирование готовой продукции, постепенно включая их в трудовой процесс.</w:t>
      </w:r>
    </w:p>
    <w:p w14:paraId="0F54384A" w14:textId="77777777" w:rsidR="00966273" w:rsidRPr="00707869" w:rsidRDefault="00F3574E">
      <w:pPr>
        <w:jc w:val="both"/>
        <w:rPr>
          <w:b/>
        </w:rPr>
      </w:pPr>
      <w:r w:rsidRPr="00707869">
        <w:rPr>
          <w:b/>
        </w:rPr>
        <w:t xml:space="preserve">     Обучение труду должно стимулировать и развивать нарушенные процессы двигательной сферы и психики в целом. Поэтому после приобретения подростком нужного навыка необходимо, по возможности, его перевести на другой, относительно более сложный, но посильный трудовой процесс. Необходимо избегать требований как завышающих, так и занижающих возможности учащихся.</w:t>
      </w:r>
    </w:p>
    <w:p w14:paraId="2D001E17" w14:textId="77777777" w:rsidR="00966273" w:rsidRPr="00707869" w:rsidRDefault="00F3574E">
      <w:pPr>
        <w:jc w:val="both"/>
        <w:rPr>
          <w:b/>
        </w:rPr>
      </w:pPr>
      <w:r w:rsidRPr="00707869">
        <w:rPr>
          <w:b/>
        </w:rPr>
        <w:t xml:space="preserve">          В процессе выполнения задания учащимся приходится длительное время заниматься однообразной, монотонной работой, в результате чего происходит так называемое «психическое насыщение». Подростки начинают отвлекаться, вставать с рабочего места, прекращают работу. Поэтому в уроки труда рекомендуется вносить больше разнообразия: менять учащимся виды деятельности, предусматривать элементы соревнования, стимулирующее воздействие, физкультминутки.</w:t>
      </w:r>
    </w:p>
    <w:p w14:paraId="788F27F7" w14:textId="77777777" w:rsidR="00966273" w:rsidRPr="00707869" w:rsidRDefault="00F3574E">
      <w:pPr>
        <w:jc w:val="both"/>
        <w:rPr>
          <w:b/>
        </w:rPr>
      </w:pPr>
      <w:r w:rsidRPr="00707869">
        <w:rPr>
          <w:b/>
        </w:rPr>
        <w:t xml:space="preserve">     В ходе практических работ учащиеся учатся давать отчет о проделанной работе. При достаточном внимании к речевому развитию учащихся их можно научить отвечать на вопросы о выполненной работе. Самостоятельно рассказывать о проделанном многие ученики не могут и ставить перед ними такую задачу в обобщенном виде не следует («Расскажи, как ты сделал эту вещь»). Целесообразно задавать учащимся ряд конкретно поставленных вопросов по каждому этапу работы.</w:t>
      </w:r>
    </w:p>
    <w:p w14:paraId="26FD1B7E" w14:textId="77777777" w:rsidR="00966273" w:rsidRPr="00707869" w:rsidRDefault="00F3574E">
      <w:pPr>
        <w:jc w:val="both"/>
        <w:rPr>
          <w:b/>
        </w:rPr>
      </w:pPr>
      <w:r w:rsidRPr="00707869">
        <w:rPr>
          <w:b/>
        </w:rPr>
        <w:t xml:space="preserve">      По окончании работы необходимо провести итоговую беседу, что важно в воспитательных целях. Важно оценить отношение к работе в целом учащихся, а потом уже объективно оценить качество изделия. Чтобы научить учащихся оценивать готовую продукцию, учитель вначале отдельно с каждым учеником сравнивает работу с образцом, учащийся находит и объясняет с помощью взрослого допущенные ошибки. После многократных повторений учащиеся самостоятельно оценивают качество своей и чужой продукции. Учащимся задаются следующие вопросы: «Правильно ли у тебя получилось?», «Есть ли у тебя ошибки?», «Нравится ли тебе работа одноклассника?», «Как она сделана?». Учитель добивается того, чтобы учащиеся не только находили ошибки, но и объясняли их. Постепенно следует повышать степень самостоятельности учащихся при характеристике конечного результата труда.</w:t>
      </w:r>
    </w:p>
    <w:p w14:paraId="57146A18" w14:textId="77777777" w:rsidR="00966273" w:rsidRPr="00707869" w:rsidRDefault="00F3574E">
      <w:pPr>
        <w:jc w:val="both"/>
        <w:rPr>
          <w:b/>
        </w:rPr>
      </w:pPr>
      <w:r w:rsidRPr="00707869">
        <w:rPr>
          <w:b/>
        </w:rPr>
        <w:t>Каждому ученику следует знать требования к готовому изделию. Характеристика этих качеств дается в виде алгоритма на табличке.</w:t>
      </w:r>
    </w:p>
    <w:p w14:paraId="4536F2D6" w14:textId="77777777" w:rsidR="00966273" w:rsidRPr="00707869" w:rsidRDefault="00F3574E">
      <w:pPr>
        <w:jc w:val="both"/>
        <w:rPr>
          <w:b/>
        </w:rPr>
      </w:pPr>
      <w:r w:rsidRPr="00707869">
        <w:rPr>
          <w:b/>
        </w:rPr>
        <w:lastRenderedPageBreak/>
        <w:t>Большинство учащихся относятся к урокам труда ответственно, стараются выполнить работу быстро и по возможности без ошибок. Учителю необходимо поощрять положительное отношение к работе, используя для этого разные средства. Подросткам необходима похвала при всей группе, участие в культурно-массовых мероприятиях, т.е. социальные виды стимуляции.</w:t>
      </w:r>
    </w:p>
    <w:p w14:paraId="680EC698" w14:textId="77777777" w:rsidR="00966273" w:rsidRPr="00707869" w:rsidRDefault="00CA4717">
      <w:pPr>
        <w:jc w:val="both"/>
        <w:rPr>
          <w:b/>
        </w:rPr>
      </w:pPr>
      <w:r w:rsidRPr="00707869">
        <w:rPr>
          <w:b/>
        </w:rPr>
        <w:t xml:space="preserve">           </w:t>
      </w:r>
      <w:r w:rsidR="00F3574E" w:rsidRPr="00707869">
        <w:rPr>
          <w:b/>
        </w:rPr>
        <w:t xml:space="preserve">Таким, образом, в ходе трудового обучения подростки получают элементарные умения и навыки, владение которыми позволит им выполнять несложные практические работы в особо созданных условиях. </w:t>
      </w:r>
    </w:p>
    <w:p w14:paraId="19E5A0AB" w14:textId="77777777" w:rsidR="00966273" w:rsidRPr="00707869" w:rsidRDefault="00F3574E">
      <w:pPr>
        <w:pBdr>
          <w:top w:val="nil"/>
          <w:left w:val="nil"/>
          <w:bottom w:val="nil"/>
          <w:right w:val="nil"/>
          <w:between w:val="nil"/>
        </w:pBdr>
        <w:ind w:firstLine="709"/>
        <w:jc w:val="both"/>
        <w:rPr>
          <w:b/>
          <w:color w:val="04070C"/>
        </w:rPr>
      </w:pPr>
      <w:r w:rsidRPr="00707869">
        <w:rPr>
          <w:b/>
          <w:color w:val="04070C"/>
        </w:rPr>
        <w:t xml:space="preserve"> </w:t>
      </w:r>
    </w:p>
    <w:p w14:paraId="195185BB" w14:textId="77777777" w:rsidR="00966273" w:rsidRPr="00707869" w:rsidRDefault="00F3574E">
      <w:pPr>
        <w:ind w:right="-143" w:firstLine="709"/>
        <w:jc w:val="center"/>
        <w:rPr>
          <w:b/>
        </w:rPr>
      </w:pPr>
      <w:r w:rsidRPr="00707869">
        <w:rPr>
          <w:b/>
        </w:rPr>
        <w:t xml:space="preserve">Содержание тем учебного курса </w:t>
      </w:r>
    </w:p>
    <w:p w14:paraId="678426F4" w14:textId="77777777" w:rsidR="00966273" w:rsidRPr="00707869" w:rsidRDefault="00F3574E">
      <w:pPr>
        <w:jc w:val="both"/>
        <w:rPr>
          <w:b/>
        </w:rPr>
      </w:pPr>
      <w:r w:rsidRPr="00707869">
        <w:rPr>
          <w:b/>
        </w:rPr>
        <w:t xml:space="preserve">            Навыки организации трудовой деятельности учащихся. Распределение учащихся по рабочим местам и закрепление за ними рабочего места. Правила поведения учащихся в учебной мастерской. Повторение правил содержания рабочего места. Элементы техники безопасности.</w:t>
      </w:r>
    </w:p>
    <w:p w14:paraId="53D75E8B" w14:textId="77777777" w:rsidR="00966273" w:rsidRPr="00707869" w:rsidRDefault="00F3574E">
      <w:pPr>
        <w:jc w:val="both"/>
        <w:rPr>
          <w:b/>
        </w:rPr>
      </w:pPr>
      <w:r w:rsidRPr="00707869">
        <w:rPr>
          <w:b/>
        </w:rPr>
        <w:t xml:space="preserve">          Повторение материала, пройденного в 4 классе. Материалы, применяемые в картонажном деле. Бумага разных видов (внешний вид, свойства и назначение бумаги).</w:t>
      </w:r>
    </w:p>
    <w:p w14:paraId="0852D6A9" w14:textId="77777777" w:rsidR="00966273" w:rsidRPr="00707869" w:rsidRDefault="00F3574E">
      <w:pPr>
        <w:jc w:val="both"/>
        <w:rPr>
          <w:b/>
        </w:rPr>
      </w:pPr>
      <w:r w:rsidRPr="00707869">
        <w:rPr>
          <w:b/>
        </w:rPr>
        <w:t>Повторение действий с бумагой. Сгибание листа бумаги пополам, вчетверо, по диагонали с проглаживанием рукой.</w:t>
      </w:r>
    </w:p>
    <w:p w14:paraId="6D01D4E7" w14:textId="77777777" w:rsidR="00966273" w:rsidRPr="00707869" w:rsidRDefault="00F3574E">
      <w:pPr>
        <w:jc w:val="both"/>
        <w:rPr>
          <w:b/>
        </w:rPr>
      </w:pPr>
      <w:r w:rsidRPr="00707869">
        <w:rPr>
          <w:b/>
        </w:rPr>
        <w:t>Разрывание листа бумаги по прямым линиям сгиба на 2, 3, 4, 6, 8 частей. Отгиб кромки с одной, двух, трех, четырех сторон листа бумаги. Сгибание листа гармошкой.</w:t>
      </w:r>
    </w:p>
    <w:p w14:paraId="7A519501" w14:textId="77777777" w:rsidR="00966273" w:rsidRPr="00707869" w:rsidRDefault="00F3574E">
      <w:pPr>
        <w:jc w:val="both"/>
        <w:rPr>
          <w:b/>
        </w:rPr>
      </w:pPr>
      <w:r w:rsidRPr="00707869">
        <w:rPr>
          <w:b/>
        </w:rPr>
        <w:t xml:space="preserve">Инструменты: ножницы, гладилка, шаблон, мерочка. </w:t>
      </w:r>
    </w:p>
    <w:p w14:paraId="26CE4791" w14:textId="77777777" w:rsidR="00966273" w:rsidRPr="00707869" w:rsidRDefault="00F3574E">
      <w:pPr>
        <w:jc w:val="both"/>
        <w:rPr>
          <w:b/>
        </w:rPr>
      </w:pPr>
      <w:r w:rsidRPr="00707869">
        <w:rPr>
          <w:b/>
        </w:rPr>
        <w:t xml:space="preserve">       Разметка листа бумаги по ширине линейки. Резание листа бумаги ножницами по намеченным линиям (по следу сгиба) на полоски широкие, узкие, долевые, поперечные. Резание белой и цветной полос бумаги на квадраты, треугольники, прямоугольники. Вырезывание картинок из журналов и газет. Составление коллективных тематических работ из этих картинок.</w:t>
      </w:r>
    </w:p>
    <w:p w14:paraId="529C576C" w14:textId="77777777" w:rsidR="00966273" w:rsidRPr="00707869" w:rsidRDefault="00F3574E">
      <w:pPr>
        <w:jc w:val="both"/>
        <w:rPr>
          <w:b/>
        </w:rPr>
      </w:pPr>
      <w:r w:rsidRPr="00707869">
        <w:rPr>
          <w:b/>
        </w:rPr>
        <w:t xml:space="preserve">       Упражнения в резании по прямым и кривым линиям, округление углов прямоугольников, квадратов на глаз. Симметричное вырезывание из кругов и овалов, сложенных пополам, изображений овощей и фруктов по нарисованному контуру. Обводка по шаблону, разметка бумаги с помощью мерок. </w:t>
      </w:r>
    </w:p>
    <w:p w14:paraId="52D2AA97" w14:textId="77777777" w:rsidR="00966273" w:rsidRPr="00707869" w:rsidRDefault="00F3574E">
      <w:pPr>
        <w:jc w:val="both"/>
        <w:rPr>
          <w:b/>
        </w:rPr>
      </w:pPr>
      <w:r w:rsidRPr="00707869">
        <w:rPr>
          <w:b/>
        </w:rPr>
        <w:t xml:space="preserve">        Выполнение изделий из бумаги</w:t>
      </w:r>
    </w:p>
    <w:p w14:paraId="76E75352" w14:textId="77777777" w:rsidR="00966273" w:rsidRPr="00707869" w:rsidRDefault="00F3574E">
      <w:pPr>
        <w:jc w:val="both"/>
        <w:rPr>
          <w:b/>
        </w:rPr>
      </w:pPr>
      <w:r w:rsidRPr="00707869">
        <w:rPr>
          <w:b/>
        </w:rPr>
        <w:t xml:space="preserve">     Изготовление дидактического   материала по   предмету элементарная математика. Выполнение вертушки. Ознакомление с образцами вертушек. Рассматривание материалов, необходимых для изготовления вертушка. Повторение порядка предварительного планирования трудовых действий по образцу. Выполнение изделия.</w:t>
      </w:r>
    </w:p>
    <w:p w14:paraId="23746348" w14:textId="77777777" w:rsidR="00966273" w:rsidRPr="00707869" w:rsidRDefault="00F3574E">
      <w:pPr>
        <w:jc w:val="both"/>
        <w:rPr>
          <w:b/>
        </w:rPr>
      </w:pPr>
      <w:r w:rsidRPr="00707869">
        <w:rPr>
          <w:b/>
        </w:rPr>
        <w:t xml:space="preserve">     Выполнение елочной гирлянды из полос цветной бумаги (цепочка). Ознакомление с образцами изделий. Разметка бумаги по шаблону. Работа с ножницами. Сборка гирлянды.</w:t>
      </w:r>
    </w:p>
    <w:p w14:paraId="4311899D" w14:textId="77777777" w:rsidR="00966273" w:rsidRPr="00707869" w:rsidRDefault="00F3574E">
      <w:pPr>
        <w:jc w:val="both"/>
        <w:rPr>
          <w:b/>
        </w:rPr>
      </w:pPr>
      <w:r w:rsidRPr="00707869">
        <w:rPr>
          <w:b/>
        </w:rPr>
        <w:t xml:space="preserve">    Выполнение гирлянды «змейка». Ознакомление с образцами изделий. Резание полосы бумаги по длине попеременно с обеих сторон, не дорезая до края.</w:t>
      </w:r>
    </w:p>
    <w:p w14:paraId="12D91851" w14:textId="77777777" w:rsidR="00966273" w:rsidRPr="00707869" w:rsidRDefault="00F3574E">
      <w:pPr>
        <w:jc w:val="both"/>
        <w:rPr>
          <w:b/>
        </w:rPr>
      </w:pPr>
      <w:r w:rsidRPr="00707869">
        <w:rPr>
          <w:b/>
        </w:rPr>
        <w:t xml:space="preserve">     Выполнение флажков из цветной бумаги. Выполнение закладки для книг. Последовательность работы при выполнении изделий будет следующая: ознакомление с образцами изделий; заготовка листов бумаги по заданному размеру; разметка по шаблону; вырезывание ножницами, фальцовка.</w:t>
      </w:r>
    </w:p>
    <w:p w14:paraId="2D868B75" w14:textId="1C830BEC" w:rsidR="00966273" w:rsidRPr="00707869" w:rsidRDefault="00F3574E">
      <w:pPr>
        <w:jc w:val="both"/>
        <w:rPr>
          <w:b/>
          <w:lang w:val="ru-RU"/>
        </w:rPr>
      </w:pPr>
      <w:r w:rsidRPr="00707869">
        <w:rPr>
          <w:b/>
        </w:rPr>
        <w:lastRenderedPageBreak/>
        <w:t xml:space="preserve">     Заготовка листов бумаги по шаблону (круг). Вырезывание ножницами. Ознакомление </w:t>
      </w:r>
      <w:r w:rsidR="006D2821" w:rsidRPr="00707869">
        <w:rPr>
          <w:b/>
        </w:rPr>
        <w:t>в образцы</w:t>
      </w:r>
      <w:r w:rsidRPr="00707869">
        <w:rPr>
          <w:b/>
        </w:rPr>
        <w:t xml:space="preserve"> изделий. Заготовка лист</w:t>
      </w:r>
      <w:r w:rsidR="00707869" w:rsidRPr="00707869">
        <w:rPr>
          <w:b/>
        </w:rPr>
        <w:t xml:space="preserve">ов и цветных полосок бумаги. </w:t>
      </w:r>
    </w:p>
    <w:p w14:paraId="1DA0CB8B" w14:textId="7483FFC1" w:rsidR="00707869" w:rsidRPr="00707869" w:rsidRDefault="00707869" w:rsidP="00707869">
      <w:pPr>
        <w:pStyle w:val="a9"/>
        <w:shd w:val="clear" w:color="auto" w:fill="FFFFFF"/>
        <w:spacing w:before="0" w:beforeAutospacing="0" w:after="150" w:afterAutospacing="0"/>
        <w:rPr>
          <w:rFonts w:ascii="Arial" w:hAnsi="Arial" w:cs="Arial"/>
          <w:b/>
          <w:color w:val="000000"/>
        </w:rPr>
      </w:pPr>
      <w:r w:rsidRPr="00707869">
        <w:rPr>
          <w:rFonts w:ascii="Arial" w:hAnsi="Arial" w:cs="Arial"/>
          <w:b/>
          <w:color w:val="000000"/>
        </w:rPr>
        <w:t xml:space="preserve">                  </w:t>
      </w:r>
      <w:r>
        <w:rPr>
          <w:rFonts w:ascii="Arial" w:hAnsi="Arial" w:cs="Arial"/>
          <w:b/>
          <w:color w:val="000000"/>
        </w:rPr>
        <w:t xml:space="preserve">                                   </w:t>
      </w:r>
      <w:r w:rsidRPr="00707869">
        <w:rPr>
          <w:rFonts w:ascii="Arial" w:hAnsi="Arial" w:cs="Arial"/>
          <w:b/>
          <w:color w:val="000000"/>
        </w:rPr>
        <w:t xml:space="preserve"> Выполнение </w:t>
      </w:r>
      <w:r w:rsidR="006D2821" w:rsidRPr="00707869">
        <w:rPr>
          <w:rFonts w:ascii="Arial" w:hAnsi="Arial" w:cs="Arial"/>
          <w:b/>
          <w:color w:val="000000"/>
        </w:rPr>
        <w:t>изделия из</w:t>
      </w:r>
      <w:r w:rsidRPr="00707869">
        <w:rPr>
          <w:rFonts w:ascii="Arial" w:hAnsi="Arial" w:cs="Arial"/>
          <w:b/>
          <w:color w:val="000000"/>
        </w:rPr>
        <w:t xml:space="preserve"> легкого пластилина</w:t>
      </w:r>
    </w:p>
    <w:p w14:paraId="3CAD4446" w14:textId="1AF24600" w:rsidR="00707869" w:rsidRPr="00707869" w:rsidRDefault="00707869" w:rsidP="00707869">
      <w:pPr>
        <w:pStyle w:val="a9"/>
        <w:shd w:val="clear" w:color="auto" w:fill="FFFFFF"/>
        <w:spacing w:before="0" w:beforeAutospacing="0" w:after="150" w:afterAutospacing="0"/>
        <w:rPr>
          <w:rFonts w:ascii="Arial" w:hAnsi="Arial" w:cs="Arial"/>
          <w:b/>
          <w:color w:val="000000"/>
        </w:rPr>
      </w:pPr>
      <w:r w:rsidRPr="00707869">
        <w:rPr>
          <w:rFonts w:ascii="Arial" w:hAnsi="Arial" w:cs="Arial"/>
          <w:b/>
          <w:color w:val="000000"/>
        </w:rPr>
        <w:t xml:space="preserve">Пластилин - пластичный и мягкий материал для детского творчества, обладающий </w:t>
      </w:r>
      <w:r w:rsidR="006D2821" w:rsidRPr="00707869">
        <w:rPr>
          <w:rFonts w:ascii="Arial" w:hAnsi="Arial" w:cs="Arial"/>
          <w:b/>
          <w:color w:val="000000"/>
        </w:rPr>
        <w:t>свойством принимать</w:t>
      </w:r>
      <w:r w:rsidRPr="00707869">
        <w:rPr>
          <w:rFonts w:ascii="Arial" w:hAnsi="Arial" w:cs="Arial"/>
          <w:b/>
          <w:color w:val="000000"/>
        </w:rPr>
        <w:t xml:space="preserve"> и держать заданную форму, а основным инструментом в </w:t>
      </w:r>
      <w:proofErr w:type="spellStart"/>
      <w:r w:rsidRPr="00707869">
        <w:rPr>
          <w:rFonts w:ascii="Arial" w:hAnsi="Arial" w:cs="Arial"/>
          <w:b/>
          <w:color w:val="000000"/>
        </w:rPr>
        <w:t>пластилинографии</w:t>
      </w:r>
      <w:proofErr w:type="spellEnd"/>
      <w:r w:rsidRPr="00707869">
        <w:rPr>
          <w:rFonts w:ascii="Arial" w:hAnsi="Arial" w:cs="Arial"/>
          <w:b/>
          <w:color w:val="000000"/>
        </w:rPr>
        <w:t xml:space="preserve"> является рука (вернее, обе руки, следовательно, уровень умения зависит от владения собственными руками. Данная техника хороша тем, </w:t>
      </w:r>
      <w:r w:rsidR="006D2821" w:rsidRPr="00707869">
        <w:rPr>
          <w:rFonts w:ascii="Arial" w:hAnsi="Arial" w:cs="Arial"/>
          <w:b/>
          <w:color w:val="000000"/>
        </w:rPr>
        <w:t>что,</w:t>
      </w:r>
      <w:r w:rsidRPr="00707869">
        <w:rPr>
          <w:rFonts w:ascii="Arial" w:hAnsi="Arial" w:cs="Arial"/>
          <w:b/>
          <w:color w:val="000000"/>
        </w:rPr>
        <w:t xml:space="preserve"> занимаясь </w:t>
      </w:r>
      <w:proofErr w:type="spellStart"/>
      <w:r w:rsidRPr="00707869">
        <w:rPr>
          <w:rFonts w:ascii="Arial" w:hAnsi="Arial" w:cs="Arial"/>
          <w:b/>
          <w:color w:val="000000"/>
        </w:rPr>
        <w:t>пластилинографией</w:t>
      </w:r>
      <w:proofErr w:type="spellEnd"/>
      <w:r w:rsidRPr="00707869">
        <w:rPr>
          <w:rFonts w:ascii="Arial" w:hAnsi="Arial" w:cs="Arial"/>
          <w:b/>
          <w:color w:val="000000"/>
        </w:rPr>
        <w:t>, у ребенка развивается умелость рук, укрепляется сила рук, движения обеих рук становятся более согласованными, а движения пальцев дифференцируются, ребенок подготавливает руку к освоению такого сложного навыка, как письмо. Этому всему способствует хорошая мышечная нагрузка пальчиков. Тренировка и моторика пальцев в первую очередь происходит с помощью лепки из пластилина, таким образом, быстро развиваются творческие способности ребенка, а еще пластилин хорошо развивает мелкую моторику рук.</w:t>
      </w:r>
    </w:p>
    <w:p w14:paraId="5E2114C8" w14:textId="77777777" w:rsidR="00707869" w:rsidRPr="00707869" w:rsidRDefault="00707869" w:rsidP="00707869">
      <w:pPr>
        <w:pStyle w:val="a9"/>
        <w:shd w:val="clear" w:color="auto" w:fill="FFFFFF"/>
        <w:spacing w:before="0" w:beforeAutospacing="0" w:after="150" w:afterAutospacing="0"/>
        <w:rPr>
          <w:rFonts w:ascii="Arial" w:hAnsi="Arial" w:cs="Arial"/>
          <w:b/>
          <w:color w:val="000000"/>
        </w:rPr>
      </w:pPr>
      <w:r w:rsidRPr="00707869">
        <w:rPr>
          <w:rFonts w:ascii="Arial" w:hAnsi="Arial" w:cs="Arial"/>
          <w:b/>
          <w:color w:val="000000"/>
        </w:rPr>
        <w:t>Занятия лепкой могут комплексно воздействовать на развитие ребенка:</w:t>
      </w:r>
      <w:r w:rsidRPr="00707869">
        <w:rPr>
          <w:rFonts w:ascii="Arial" w:hAnsi="Arial" w:cs="Arial"/>
          <w:b/>
          <w:color w:val="000000"/>
        </w:rPr>
        <w:br/>
        <w:t>• повышать сенсорную чувствительность, то есть способствовать тонкому восприятию формы, фактуры, цвета, веса, пластики;</w:t>
      </w:r>
      <w:r w:rsidRPr="00707869">
        <w:rPr>
          <w:rFonts w:ascii="Arial" w:hAnsi="Arial" w:cs="Arial"/>
          <w:b/>
          <w:color w:val="000000"/>
        </w:rPr>
        <w:br/>
        <w:t>• развивать воображение, пространственное мышление, общую ручную умелость, мелкую моторику;</w:t>
      </w:r>
      <w:r w:rsidRPr="00707869">
        <w:rPr>
          <w:rFonts w:ascii="Arial" w:hAnsi="Arial" w:cs="Arial"/>
          <w:b/>
          <w:color w:val="000000"/>
        </w:rPr>
        <w:br/>
        <w:t>• синхронизировать работу обеих рук;</w:t>
      </w:r>
      <w:r w:rsidRPr="00707869">
        <w:rPr>
          <w:rFonts w:ascii="Arial" w:hAnsi="Arial" w:cs="Arial"/>
          <w:b/>
          <w:color w:val="000000"/>
        </w:rPr>
        <w:br/>
        <w:t>• формировать умение планировать работу по реализации замысла, предвидеть результат и достигать его и при необходимости вносить коррективы в первоначальный замысел.</w:t>
      </w:r>
    </w:p>
    <w:p w14:paraId="36273751" w14:textId="77777777" w:rsidR="00966273" w:rsidRPr="00707869" w:rsidRDefault="00F3574E">
      <w:pPr>
        <w:jc w:val="both"/>
      </w:pPr>
      <w:r w:rsidRPr="00707869">
        <w:t>Выполнение итоговой работы.</w:t>
      </w:r>
    </w:p>
    <w:p w14:paraId="1981DF2B" w14:textId="77777777" w:rsidR="00966273" w:rsidRDefault="00F3574E">
      <w:pPr>
        <w:jc w:val="center"/>
        <w:rPr>
          <w:b/>
        </w:rPr>
      </w:pPr>
      <w:r>
        <w:rPr>
          <w:b/>
        </w:rPr>
        <w:t>Учебно-тематический план</w:t>
      </w:r>
    </w:p>
    <w:tbl>
      <w:tblPr>
        <w:tblStyle w:val="a6"/>
        <w:tblW w:w="921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2"/>
        <w:gridCol w:w="6729"/>
        <w:gridCol w:w="1755"/>
      </w:tblGrid>
      <w:tr w:rsidR="00966273" w14:paraId="1C59859A" w14:textId="77777777" w:rsidTr="00707869">
        <w:trPr>
          <w:trHeight w:val="568"/>
        </w:trPr>
        <w:tc>
          <w:tcPr>
            <w:tcW w:w="732" w:type="dxa"/>
          </w:tcPr>
          <w:p w14:paraId="265B25B3" w14:textId="77777777" w:rsidR="00966273" w:rsidRDefault="00F3574E">
            <w:pPr>
              <w:jc w:val="center"/>
            </w:pPr>
            <w:r>
              <w:t>№</w:t>
            </w:r>
          </w:p>
        </w:tc>
        <w:tc>
          <w:tcPr>
            <w:tcW w:w="6729" w:type="dxa"/>
            <w:tcBorders>
              <w:bottom w:val="single" w:sz="4" w:space="0" w:color="000000"/>
            </w:tcBorders>
          </w:tcPr>
          <w:p w14:paraId="11C21CE5" w14:textId="77777777" w:rsidR="00966273" w:rsidRDefault="00F3574E">
            <w:pPr>
              <w:jc w:val="center"/>
            </w:pPr>
            <w:r>
              <w:t>Наименование разделов</w:t>
            </w:r>
          </w:p>
        </w:tc>
        <w:tc>
          <w:tcPr>
            <w:tcW w:w="1755" w:type="dxa"/>
            <w:tcBorders>
              <w:bottom w:val="single" w:sz="4" w:space="0" w:color="000000"/>
            </w:tcBorders>
          </w:tcPr>
          <w:p w14:paraId="5EDB4100" w14:textId="77777777" w:rsidR="00966273" w:rsidRDefault="00F3574E">
            <w:pPr>
              <w:jc w:val="center"/>
            </w:pPr>
            <w:r>
              <w:t>Количество часов</w:t>
            </w:r>
          </w:p>
        </w:tc>
      </w:tr>
      <w:tr w:rsidR="00966273" w14:paraId="4C5490EB" w14:textId="77777777" w:rsidTr="00707869">
        <w:trPr>
          <w:trHeight w:val="273"/>
        </w:trPr>
        <w:tc>
          <w:tcPr>
            <w:tcW w:w="732" w:type="dxa"/>
            <w:tcBorders>
              <w:bottom w:val="single" w:sz="4" w:space="0" w:color="000000"/>
            </w:tcBorders>
          </w:tcPr>
          <w:p w14:paraId="31672E4D" w14:textId="77777777" w:rsidR="00966273" w:rsidRDefault="00F3574E">
            <w:pPr>
              <w:jc w:val="center"/>
            </w:pPr>
            <w:r>
              <w:t>1</w:t>
            </w:r>
          </w:p>
        </w:tc>
        <w:tc>
          <w:tcPr>
            <w:tcW w:w="6729" w:type="dxa"/>
            <w:tcBorders>
              <w:top w:val="single" w:sz="4" w:space="0" w:color="000000"/>
              <w:bottom w:val="single" w:sz="4" w:space="0" w:color="000000"/>
            </w:tcBorders>
          </w:tcPr>
          <w:p w14:paraId="5E681324" w14:textId="77777777" w:rsidR="00966273" w:rsidRDefault="00F3574E">
            <w:r>
              <w:t>Навыки организации трудовой деятельности учащихся</w:t>
            </w:r>
          </w:p>
        </w:tc>
        <w:tc>
          <w:tcPr>
            <w:tcW w:w="1755" w:type="dxa"/>
          </w:tcPr>
          <w:p w14:paraId="59B33DBE" w14:textId="77777777" w:rsidR="00966273" w:rsidRPr="00966118" w:rsidRDefault="00966118">
            <w:pPr>
              <w:jc w:val="center"/>
              <w:rPr>
                <w:lang w:val="ru-RU"/>
              </w:rPr>
            </w:pPr>
            <w:r>
              <w:rPr>
                <w:lang w:val="ru-RU"/>
              </w:rPr>
              <w:t>2</w:t>
            </w:r>
          </w:p>
        </w:tc>
      </w:tr>
      <w:tr w:rsidR="00966273" w14:paraId="57CFBFCF" w14:textId="77777777" w:rsidTr="00707869">
        <w:trPr>
          <w:trHeight w:val="359"/>
        </w:trPr>
        <w:tc>
          <w:tcPr>
            <w:tcW w:w="732" w:type="dxa"/>
            <w:tcBorders>
              <w:top w:val="single" w:sz="4" w:space="0" w:color="000000"/>
            </w:tcBorders>
          </w:tcPr>
          <w:p w14:paraId="63485A9D" w14:textId="77777777" w:rsidR="00966273" w:rsidRDefault="00F3574E">
            <w:pPr>
              <w:jc w:val="center"/>
            </w:pPr>
            <w:r>
              <w:t>2</w:t>
            </w:r>
          </w:p>
        </w:tc>
        <w:tc>
          <w:tcPr>
            <w:tcW w:w="6729" w:type="dxa"/>
            <w:tcBorders>
              <w:top w:val="single" w:sz="4" w:space="0" w:color="000000"/>
            </w:tcBorders>
          </w:tcPr>
          <w:p w14:paraId="69C931AB" w14:textId="77777777" w:rsidR="00966273" w:rsidRDefault="00F3574E">
            <w:r>
              <w:t>Повторение материала, пройденного в 4 классе</w:t>
            </w:r>
          </w:p>
        </w:tc>
        <w:tc>
          <w:tcPr>
            <w:tcW w:w="1755" w:type="dxa"/>
          </w:tcPr>
          <w:p w14:paraId="668357E4" w14:textId="77777777" w:rsidR="00966273" w:rsidRPr="00C52479" w:rsidRDefault="00C52479">
            <w:pPr>
              <w:jc w:val="center"/>
              <w:rPr>
                <w:lang w:val="ru-RU"/>
              </w:rPr>
            </w:pPr>
            <w:r>
              <w:rPr>
                <w:lang w:val="ru-RU"/>
              </w:rPr>
              <w:t>18</w:t>
            </w:r>
          </w:p>
        </w:tc>
      </w:tr>
      <w:tr w:rsidR="00707869" w14:paraId="666C792D" w14:textId="77777777" w:rsidTr="00707869">
        <w:trPr>
          <w:trHeight w:val="359"/>
        </w:trPr>
        <w:tc>
          <w:tcPr>
            <w:tcW w:w="732" w:type="dxa"/>
            <w:tcBorders>
              <w:top w:val="single" w:sz="4" w:space="0" w:color="000000"/>
              <w:bottom w:val="single" w:sz="4" w:space="0" w:color="000000"/>
            </w:tcBorders>
          </w:tcPr>
          <w:p w14:paraId="57FE5D50" w14:textId="77777777" w:rsidR="00707869" w:rsidRDefault="00707869">
            <w:pPr>
              <w:jc w:val="center"/>
            </w:pPr>
            <w:r>
              <w:t>3</w:t>
            </w:r>
          </w:p>
        </w:tc>
        <w:tc>
          <w:tcPr>
            <w:tcW w:w="6729" w:type="dxa"/>
            <w:tcBorders>
              <w:top w:val="single" w:sz="4" w:space="0" w:color="000000"/>
              <w:bottom w:val="single" w:sz="4" w:space="0" w:color="000000"/>
            </w:tcBorders>
          </w:tcPr>
          <w:p w14:paraId="544E9C3B" w14:textId="77777777" w:rsidR="00707869" w:rsidRDefault="00707869">
            <w:r>
              <w:rPr>
                <w:sz w:val="24"/>
                <w:szCs w:val="24"/>
              </w:rPr>
              <w:t>Выполнение изделий из бумаги</w:t>
            </w:r>
          </w:p>
        </w:tc>
        <w:tc>
          <w:tcPr>
            <w:tcW w:w="1755" w:type="dxa"/>
            <w:tcBorders>
              <w:top w:val="single" w:sz="4" w:space="0" w:color="000000"/>
              <w:bottom w:val="single" w:sz="4" w:space="0" w:color="000000"/>
            </w:tcBorders>
          </w:tcPr>
          <w:p w14:paraId="66CC58ED" w14:textId="77777777" w:rsidR="00707869" w:rsidRPr="00C52479" w:rsidRDefault="00C52479">
            <w:pPr>
              <w:jc w:val="center"/>
              <w:rPr>
                <w:lang w:val="ru-RU"/>
              </w:rPr>
            </w:pPr>
            <w:r>
              <w:rPr>
                <w:lang w:val="ru-RU"/>
              </w:rPr>
              <w:t>23</w:t>
            </w:r>
          </w:p>
          <w:p w14:paraId="487C5F9A" w14:textId="77777777" w:rsidR="00707869" w:rsidRPr="00707869" w:rsidRDefault="00707869">
            <w:pPr>
              <w:jc w:val="center"/>
              <w:rPr>
                <w:lang w:val="ru-RU"/>
              </w:rPr>
            </w:pPr>
          </w:p>
        </w:tc>
      </w:tr>
      <w:tr w:rsidR="00707869" w14:paraId="1C3B7B20" w14:textId="77777777" w:rsidTr="00707869">
        <w:trPr>
          <w:trHeight w:val="359"/>
        </w:trPr>
        <w:tc>
          <w:tcPr>
            <w:tcW w:w="732" w:type="dxa"/>
            <w:tcBorders>
              <w:top w:val="single" w:sz="4" w:space="0" w:color="000000"/>
              <w:bottom w:val="single" w:sz="4" w:space="0" w:color="000000"/>
            </w:tcBorders>
          </w:tcPr>
          <w:p w14:paraId="6A719234" w14:textId="77777777" w:rsidR="00707869" w:rsidRPr="00707869" w:rsidRDefault="00707869">
            <w:pPr>
              <w:jc w:val="center"/>
              <w:rPr>
                <w:lang w:val="ru-RU"/>
              </w:rPr>
            </w:pPr>
            <w:r>
              <w:rPr>
                <w:lang w:val="ru-RU"/>
              </w:rPr>
              <w:t>4</w:t>
            </w:r>
          </w:p>
        </w:tc>
        <w:tc>
          <w:tcPr>
            <w:tcW w:w="6729" w:type="dxa"/>
            <w:tcBorders>
              <w:top w:val="single" w:sz="4" w:space="0" w:color="000000"/>
              <w:bottom w:val="single" w:sz="4" w:space="0" w:color="000000"/>
            </w:tcBorders>
          </w:tcPr>
          <w:p w14:paraId="2202D372" w14:textId="562BB38F" w:rsidR="00707869" w:rsidRPr="00A375E8" w:rsidRDefault="00707869" w:rsidP="00A375E8">
            <w:pPr>
              <w:rPr>
                <w:lang w:val="ru-RU"/>
              </w:rPr>
            </w:pPr>
            <w:r w:rsidRPr="00707869">
              <w:rPr>
                <w:rFonts w:ascii="Arial" w:hAnsi="Arial" w:cs="Arial"/>
                <w:b/>
                <w:color w:val="000000"/>
              </w:rPr>
              <w:t xml:space="preserve">Выполнение </w:t>
            </w:r>
            <w:r w:rsidR="006D2821" w:rsidRPr="00707869">
              <w:rPr>
                <w:rFonts w:ascii="Arial" w:hAnsi="Arial" w:cs="Arial"/>
                <w:b/>
                <w:color w:val="000000"/>
              </w:rPr>
              <w:t>изделия из</w:t>
            </w:r>
            <w:r w:rsidRPr="00707869">
              <w:rPr>
                <w:rFonts w:ascii="Arial" w:hAnsi="Arial" w:cs="Arial"/>
                <w:b/>
                <w:color w:val="000000"/>
              </w:rPr>
              <w:t xml:space="preserve"> легкого </w:t>
            </w:r>
            <w:r w:rsidR="006D2821" w:rsidRPr="00707869">
              <w:rPr>
                <w:rFonts w:ascii="Arial" w:hAnsi="Arial" w:cs="Arial"/>
                <w:b/>
                <w:color w:val="000000"/>
              </w:rPr>
              <w:t>пластилина</w:t>
            </w:r>
            <w:r w:rsidR="006D2821">
              <w:rPr>
                <w:rFonts w:ascii="Arial" w:hAnsi="Arial" w:cs="Arial"/>
                <w:b/>
                <w:color w:val="000000"/>
                <w:lang w:val="ru-RU"/>
              </w:rPr>
              <w:t xml:space="preserve"> </w:t>
            </w:r>
            <w:r w:rsidR="006D2821">
              <w:rPr>
                <w:color w:val="000000"/>
                <w:sz w:val="28"/>
                <w:szCs w:val="28"/>
                <w:shd w:val="clear" w:color="auto" w:fill="FFFFFF"/>
              </w:rPr>
              <w:t>«</w:t>
            </w:r>
            <w:r w:rsidR="00A375E8" w:rsidRPr="00A375E8">
              <w:rPr>
                <w:color w:val="000000"/>
                <w:sz w:val="24"/>
                <w:szCs w:val="24"/>
                <w:shd w:val="clear" w:color="auto" w:fill="FFFFFF"/>
              </w:rPr>
              <w:t>Пластилиновая страна».</w:t>
            </w:r>
          </w:p>
        </w:tc>
        <w:tc>
          <w:tcPr>
            <w:tcW w:w="1755" w:type="dxa"/>
            <w:tcBorders>
              <w:top w:val="single" w:sz="4" w:space="0" w:color="000000"/>
              <w:bottom w:val="single" w:sz="4" w:space="0" w:color="000000"/>
            </w:tcBorders>
          </w:tcPr>
          <w:p w14:paraId="61768E3C" w14:textId="77777777" w:rsidR="00707869" w:rsidRPr="00C52479" w:rsidRDefault="00C52479">
            <w:pPr>
              <w:jc w:val="center"/>
              <w:rPr>
                <w:lang w:val="ru-RU"/>
              </w:rPr>
            </w:pPr>
            <w:r>
              <w:rPr>
                <w:lang w:val="ru-RU"/>
              </w:rPr>
              <w:t>22</w:t>
            </w:r>
          </w:p>
        </w:tc>
      </w:tr>
    </w:tbl>
    <w:p w14:paraId="30EF409C" w14:textId="77777777" w:rsidR="008609B8" w:rsidRDefault="008609B8">
      <w:pPr>
        <w:jc w:val="center"/>
        <w:rPr>
          <w:b/>
          <w:lang w:val="ru-RU"/>
        </w:rPr>
      </w:pPr>
    </w:p>
    <w:p w14:paraId="658E6D2C" w14:textId="77777777" w:rsidR="00966273" w:rsidRDefault="008609B8">
      <w:pPr>
        <w:jc w:val="center"/>
        <w:rPr>
          <w:b/>
        </w:rPr>
      </w:pPr>
      <w:r>
        <w:rPr>
          <w:b/>
          <w:lang w:val="ru-RU"/>
        </w:rPr>
        <w:t>Треб</w:t>
      </w:r>
      <w:proofErr w:type="spellStart"/>
      <w:r w:rsidR="00F3574E">
        <w:rPr>
          <w:b/>
        </w:rPr>
        <w:t>ования</w:t>
      </w:r>
      <w:proofErr w:type="spellEnd"/>
      <w:r w:rsidR="00F3574E">
        <w:rPr>
          <w:b/>
        </w:rPr>
        <w:t xml:space="preserve"> к индивидуальным способностям ориентированы:</w:t>
      </w:r>
    </w:p>
    <w:p w14:paraId="23FF1C49" w14:textId="77777777" w:rsidR="00966273" w:rsidRDefault="00F3574E">
      <w:pPr>
        <w:ind w:firstLine="708"/>
      </w:pPr>
      <w:r>
        <w:t>- работать ножницами, клеем;</w:t>
      </w:r>
    </w:p>
    <w:p w14:paraId="0CECD432" w14:textId="77777777" w:rsidR="00966273" w:rsidRDefault="00F3574E">
      <w:pPr>
        <w:ind w:firstLine="708"/>
      </w:pPr>
      <w:r>
        <w:t>- выполнять разметку длины деталей при помощи линейки и угольника, по шаблону;</w:t>
      </w:r>
    </w:p>
    <w:p w14:paraId="74953410" w14:textId="77777777" w:rsidR="000101E2" w:rsidRPr="000101E2" w:rsidRDefault="00F3574E" w:rsidP="000101E2">
      <w:pPr>
        <w:ind w:firstLine="708"/>
        <w:rPr>
          <w:lang w:val="ru-RU"/>
        </w:rPr>
      </w:pPr>
      <w:r>
        <w:lastRenderedPageBreak/>
        <w:t>- выполнять работы из бумаги;</w:t>
      </w:r>
    </w:p>
    <w:p w14:paraId="1AFB48F8" w14:textId="77777777" w:rsidR="000101E2" w:rsidRPr="000101E2" w:rsidRDefault="000101E2" w:rsidP="000101E2">
      <w:pPr>
        <w:pStyle w:val="a9"/>
        <w:shd w:val="clear" w:color="auto" w:fill="FFFFFF"/>
        <w:spacing w:before="0" w:beforeAutospacing="0" w:after="150" w:afterAutospacing="0"/>
        <w:rPr>
          <w:rFonts w:ascii="Arial" w:hAnsi="Arial" w:cs="Arial"/>
          <w:b/>
          <w:color w:val="000000"/>
          <w:sz w:val="20"/>
          <w:szCs w:val="20"/>
        </w:rPr>
      </w:pPr>
      <w:r>
        <w:rPr>
          <w:rFonts w:ascii="Arial" w:hAnsi="Arial" w:cs="Arial"/>
          <w:color w:val="000000"/>
          <w:sz w:val="20"/>
          <w:szCs w:val="20"/>
        </w:rPr>
        <w:t xml:space="preserve">             </w:t>
      </w:r>
      <w:r w:rsidRPr="000101E2">
        <w:rPr>
          <w:rFonts w:ascii="Arial" w:hAnsi="Arial" w:cs="Arial"/>
          <w:b/>
          <w:color w:val="000000"/>
          <w:sz w:val="20"/>
          <w:szCs w:val="20"/>
        </w:rPr>
        <w:t>- Совершенствовать навыки лепить разными способами лепки.</w:t>
      </w:r>
    </w:p>
    <w:p w14:paraId="352B0F03" w14:textId="77777777" w:rsidR="000101E2" w:rsidRDefault="000101E2" w:rsidP="000101E2">
      <w:pPr>
        <w:pStyle w:val="a9"/>
        <w:shd w:val="clear" w:color="auto" w:fill="FFFFFF"/>
        <w:spacing w:before="0" w:beforeAutospacing="0" w:after="150" w:afterAutospacing="0"/>
        <w:rPr>
          <w:rFonts w:ascii="Arial" w:hAnsi="Arial" w:cs="Arial"/>
          <w:color w:val="000000"/>
          <w:sz w:val="21"/>
          <w:szCs w:val="21"/>
        </w:rPr>
      </w:pPr>
      <w:r w:rsidRPr="000101E2">
        <w:rPr>
          <w:rFonts w:ascii="Arial" w:hAnsi="Arial" w:cs="Arial"/>
          <w:b/>
          <w:color w:val="000000"/>
          <w:sz w:val="20"/>
          <w:szCs w:val="20"/>
        </w:rPr>
        <w:t xml:space="preserve">              - Формировать умения создавать общую композицию</w:t>
      </w:r>
      <w:r>
        <w:rPr>
          <w:rFonts w:ascii="Arial" w:hAnsi="Arial" w:cs="Arial"/>
          <w:color w:val="000000"/>
          <w:sz w:val="21"/>
          <w:szCs w:val="21"/>
        </w:rPr>
        <w:t>.</w:t>
      </w:r>
    </w:p>
    <w:p w14:paraId="4FEBB36A" w14:textId="77777777" w:rsidR="000101E2" w:rsidRPr="000101E2" w:rsidRDefault="000101E2">
      <w:pPr>
        <w:ind w:firstLine="708"/>
        <w:rPr>
          <w:lang w:val="ru-RU"/>
        </w:rPr>
      </w:pPr>
    </w:p>
    <w:p w14:paraId="204ED4BC" w14:textId="77777777" w:rsidR="00966273" w:rsidRDefault="00F3574E">
      <w:pPr>
        <w:ind w:firstLine="708"/>
        <w:rPr>
          <w:b/>
        </w:rPr>
      </w:pPr>
      <w:r>
        <w:rPr>
          <w:b/>
        </w:rPr>
        <w:t>Обучающиеся должны знать/понимать:</w:t>
      </w:r>
    </w:p>
    <w:p w14:paraId="0B43E101" w14:textId="77777777" w:rsidR="00966273" w:rsidRDefault="00F3574E">
      <w:pPr>
        <w:ind w:firstLine="708"/>
      </w:pPr>
      <w:r>
        <w:t>-приемы сгибания бумаги;</w:t>
      </w:r>
    </w:p>
    <w:p w14:paraId="461B9963" w14:textId="77777777" w:rsidR="00966273" w:rsidRDefault="00F3574E">
      <w:pPr>
        <w:ind w:firstLine="708"/>
      </w:pPr>
      <w:r>
        <w:t>-правила работы с ножницами;</w:t>
      </w:r>
    </w:p>
    <w:p w14:paraId="2BD84362" w14:textId="77777777" w:rsidR="00966273" w:rsidRDefault="00F3574E">
      <w:pPr>
        <w:ind w:firstLine="708"/>
      </w:pPr>
      <w:r>
        <w:t>-виды бумаги и ее назначение;</w:t>
      </w:r>
    </w:p>
    <w:p w14:paraId="229DC6F8" w14:textId="77777777" w:rsidR="00966273" w:rsidRDefault="00F3574E">
      <w:pPr>
        <w:ind w:firstLine="708"/>
      </w:pPr>
      <w:r>
        <w:t>-способы работы с бумагой;</w:t>
      </w:r>
    </w:p>
    <w:p w14:paraId="19E6CCB2" w14:textId="77777777" w:rsidR="00966273" w:rsidRDefault="00F3574E">
      <w:pPr>
        <w:ind w:firstLine="708"/>
        <w:rPr>
          <w:lang w:val="ru-RU"/>
        </w:rPr>
      </w:pPr>
      <w:r>
        <w:t>-простейшие способы работы по разметке;</w:t>
      </w:r>
    </w:p>
    <w:p w14:paraId="46478FC5" w14:textId="77777777" w:rsidR="000101E2" w:rsidRDefault="000101E2" w:rsidP="000101E2">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Совершенствовать умения при лепке использовать разные приемы лепки.</w:t>
      </w:r>
    </w:p>
    <w:p w14:paraId="426360DE" w14:textId="77777777" w:rsidR="000101E2" w:rsidRDefault="000101E2" w:rsidP="000101E2">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Закрепить знания детей о геометрических фигурах.</w:t>
      </w:r>
    </w:p>
    <w:p w14:paraId="7987F87D" w14:textId="77777777" w:rsidR="000101E2" w:rsidRDefault="000101E2" w:rsidP="000101E2">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Воспитывать интерес к лепке.</w:t>
      </w:r>
    </w:p>
    <w:p w14:paraId="7054DD6D" w14:textId="77777777" w:rsidR="000101E2" w:rsidRDefault="000101E2" w:rsidP="000101E2">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Вылепить несколько геометрических тел (шар, кубик, кирпичик, пирамида) или фигур (круг, квадрат, треугольник). Предложить соединить их и превратить в разные предметы.</w:t>
      </w:r>
    </w:p>
    <w:p w14:paraId="02BF8EEB" w14:textId="77777777" w:rsidR="000101E2" w:rsidRDefault="000101E2" w:rsidP="000101E2">
      <w:pPr>
        <w:pStyle w:val="a9"/>
        <w:shd w:val="clear" w:color="auto" w:fill="FFFFFF"/>
        <w:spacing w:before="0" w:beforeAutospacing="0" w:after="150" w:afterAutospacing="0"/>
        <w:rPr>
          <w:rFonts w:ascii="Arial" w:hAnsi="Arial" w:cs="Arial"/>
          <w:color w:val="000000"/>
          <w:sz w:val="21"/>
          <w:szCs w:val="21"/>
        </w:rPr>
      </w:pPr>
    </w:p>
    <w:p w14:paraId="09DA8BA4" w14:textId="77777777" w:rsidR="000101E2" w:rsidRPr="000101E2" w:rsidRDefault="000101E2">
      <w:pPr>
        <w:ind w:firstLine="708"/>
        <w:rPr>
          <w:lang w:val="ru-RU"/>
        </w:rPr>
      </w:pPr>
    </w:p>
    <w:p w14:paraId="202BC3E3" w14:textId="77777777" w:rsidR="00966273" w:rsidRDefault="00F3574E">
      <w:pPr>
        <w:tabs>
          <w:tab w:val="left" w:pos="9356"/>
        </w:tabs>
        <w:rPr>
          <w:b/>
        </w:rPr>
      </w:pPr>
      <w:r>
        <w:rPr>
          <w:b/>
        </w:rPr>
        <w:t>Проверка знаний и умений</w:t>
      </w:r>
    </w:p>
    <w:p w14:paraId="4A069380" w14:textId="77777777" w:rsidR="00966273" w:rsidRDefault="00F3574E">
      <w:pPr>
        <w:tabs>
          <w:tab w:val="left" w:pos="0"/>
        </w:tabs>
        <w:rPr>
          <w:color w:val="000000"/>
        </w:rPr>
      </w:pPr>
      <w:r>
        <w:rPr>
          <w:b/>
        </w:rPr>
        <w:tab/>
        <w:t>Формы оценивания.</w:t>
      </w:r>
    </w:p>
    <w:p w14:paraId="7955815B" w14:textId="77777777" w:rsidR="00966273" w:rsidRDefault="00F3574E">
      <w:pPr>
        <w:tabs>
          <w:tab w:val="left" w:pos="0"/>
        </w:tabs>
        <w:jc w:val="both"/>
      </w:pPr>
      <w:r>
        <w:tab/>
        <w:t>Учитель должен подходить к оценочному баллу индивидуально, учитывая при оценочном суждении следующие моменты:</w:t>
      </w:r>
    </w:p>
    <w:p w14:paraId="60507F23" w14:textId="77777777" w:rsidR="00966273" w:rsidRDefault="00F3574E">
      <w:pPr>
        <w:numPr>
          <w:ilvl w:val="0"/>
          <w:numId w:val="1"/>
        </w:numPr>
        <w:tabs>
          <w:tab w:val="left" w:pos="0"/>
          <w:tab w:val="left" w:pos="993"/>
        </w:tabs>
        <w:ind w:left="0" w:firstLine="709"/>
        <w:jc w:val="both"/>
      </w:pPr>
      <w:r>
        <w:t>Качество изготовленного школьником объекта работы и правильность применявшихся им практических действий (анализ работы).</w:t>
      </w:r>
    </w:p>
    <w:p w14:paraId="0B2A3DF5" w14:textId="77777777" w:rsidR="00966273" w:rsidRDefault="00F3574E">
      <w:pPr>
        <w:numPr>
          <w:ilvl w:val="0"/>
          <w:numId w:val="1"/>
        </w:numPr>
        <w:tabs>
          <w:tab w:val="left" w:pos="0"/>
          <w:tab w:val="left" w:pos="993"/>
        </w:tabs>
        <w:ind w:left="0" w:firstLine="709"/>
        <w:jc w:val="both"/>
      </w:pPr>
      <w:r>
        <w:t>Прилежание обучающегося во время работы.</w:t>
      </w:r>
    </w:p>
    <w:p w14:paraId="6E97841E" w14:textId="77777777" w:rsidR="00966273" w:rsidRDefault="00F3574E">
      <w:pPr>
        <w:numPr>
          <w:ilvl w:val="0"/>
          <w:numId w:val="1"/>
        </w:numPr>
        <w:tabs>
          <w:tab w:val="left" w:pos="0"/>
          <w:tab w:val="left" w:pos="993"/>
        </w:tabs>
        <w:ind w:left="0" w:firstLine="709"/>
        <w:jc w:val="both"/>
      </w:pPr>
      <w:r>
        <w:t>Степень умственной отсталости.</w:t>
      </w:r>
    </w:p>
    <w:p w14:paraId="45B461DE" w14:textId="77777777" w:rsidR="00966273" w:rsidRDefault="00F3574E">
      <w:pPr>
        <w:numPr>
          <w:ilvl w:val="0"/>
          <w:numId w:val="1"/>
        </w:numPr>
        <w:tabs>
          <w:tab w:val="left" w:pos="0"/>
          <w:tab w:val="left" w:pos="993"/>
        </w:tabs>
        <w:ind w:left="0" w:firstLine="709"/>
        <w:jc w:val="both"/>
      </w:pPr>
      <w:r>
        <w:t>Уровень патологии органов зрения, слуха и речи.</w:t>
      </w:r>
    </w:p>
    <w:p w14:paraId="341B5BF0" w14:textId="77777777" w:rsidR="00966273" w:rsidRDefault="00F3574E">
      <w:pPr>
        <w:numPr>
          <w:ilvl w:val="0"/>
          <w:numId w:val="1"/>
        </w:numPr>
        <w:tabs>
          <w:tab w:val="left" w:pos="0"/>
          <w:tab w:val="left" w:pos="993"/>
        </w:tabs>
        <w:ind w:left="0" w:firstLine="709"/>
        <w:jc w:val="both"/>
      </w:pPr>
      <w:r>
        <w:t>Уровень физического развития обучающегося.</w:t>
      </w:r>
    </w:p>
    <w:p w14:paraId="18A2DB4F" w14:textId="77777777" w:rsidR="00966273" w:rsidRDefault="00F3574E">
      <w:pPr>
        <w:tabs>
          <w:tab w:val="left" w:pos="0"/>
        </w:tabs>
        <w:rPr>
          <w:b/>
        </w:rPr>
      </w:pPr>
      <w:r>
        <w:rPr>
          <w:b/>
        </w:rPr>
        <w:t>Контроль.</w:t>
      </w:r>
    </w:p>
    <w:p w14:paraId="3AC4265D" w14:textId="77777777" w:rsidR="00966273" w:rsidRDefault="00F3574E">
      <w:pPr>
        <w:tabs>
          <w:tab w:val="left" w:pos="0"/>
        </w:tabs>
        <w:ind w:left="720"/>
        <w:jc w:val="both"/>
      </w:pPr>
      <w: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14:paraId="12008E43" w14:textId="77777777" w:rsidR="00966273" w:rsidRDefault="00966273"/>
    <w:p w14:paraId="3A5E56F7" w14:textId="77777777" w:rsidR="00966273" w:rsidRDefault="00F3574E">
      <w:pPr>
        <w:shd w:val="clear" w:color="auto" w:fill="FFFFFF"/>
        <w:rPr>
          <w:b/>
        </w:rPr>
      </w:pPr>
      <w:r>
        <w:rPr>
          <w:b/>
        </w:rPr>
        <w:t>Ресурсное обеспечение рабочей программы:</w:t>
      </w:r>
    </w:p>
    <w:p w14:paraId="503B052A" w14:textId="77777777" w:rsidR="00966273" w:rsidRDefault="00F3574E">
      <w:pPr>
        <w:jc w:val="both"/>
      </w:pPr>
      <w:r>
        <w:rPr>
          <w:sz w:val="28"/>
          <w:szCs w:val="28"/>
        </w:rPr>
        <w:t>1.</w:t>
      </w:r>
      <w:r>
        <w:t>Программа обучения детей с умеренной и выраженной умственной отстало</w:t>
      </w:r>
      <w:r w:rsidR="00A375E8">
        <w:t>стью в 5-9 классах. В 2</w:t>
      </w:r>
      <w:proofErr w:type="gramStart"/>
      <w:r w:rsidR="00A375E8">
        <w:t xml:space="preserve">ч. </w:t>
      </w:r>
      <w:r>
        <w:t>.</w:t>
      </w:r>
      <w:proofErr w:type="gramEnd"/>
    </w:p>
    <w:p w14:paraId="03420862" w14:textId="77777777" w:rsidR="00966273" w:rsidRDefault="00F3574E">
      <w:pPr>
        <w:shd w:val="clear" w:color="auto" w:fill="FFFFFF"/>
        <w:rPr>
          <w:rFonts w:ascii="Calibri" w:eastAsia="Calibri" w:hAnsi="Calibri" w:cs="Calibri"/>
          <w:color w:val="000000"/>
        </w:rPr>
      </w:pPr>
      <w:r>
        <w:rPr>
          <w:color w:val="000000"/>
        </w:rPr>
        <w:lastRenderedPageBreak/>
        <w:t>2.Воронкова В.В. «Обучение и воспитание детей во вспомогательной школе». Пособие для учителей и студентов. Москва. Школа-пресс, 1994</w:t>
      </w:r>
    </w:p>
    <w:p w14:paraId="17484F33" w14:textId="77777777" w:rsidR="00966273" w:rsidRDefault="00F3574E">
      <w:pPr>
        <w:shd w:val="clear" w:color="auto" w:fill="FFFFFF"/>
        <w:rPr>
          <w:rFonts w:ascii="Calibri" w:eastAsia="Calibri" w:hAnsi="Calibri" w:cs="Calibri"/>
          <w:color w:val="000000"/>
        </w:rPr>
      </w:pPr>
      <w:r>
        <w:rPr>
          <w:color w:val="000000"/>
        </w:rPr>
        <w:t xml:space="preserve">3. </w:t>
      </w:r>
      <w:proofErr w:type="spellStart"/>
      <w:r>
        <w:rPr>
          <w:color w:val="000000"/>
        </w:rPr>
        <w:t>Дульнев</w:t>
      </w:r>
      <w:proofErr w:type="spellEnd"/>
      <w:r>
        <w:rPr>
          <w:color w:val="000000"/>
        </w:rPr>
        <w:t xml:space="preserve"> Г. М. Учебно-воспитательная работа во вспомогательной школе. - М.: Просвещение, 1981.</w:t>
      </w:r>
    </w:p>
    <w:p w14:paraId="4C1328D4" w14:textId="61A2E75F" w:rsidR="00966273" w:rsidRDefault="00F3574E">
      <w:pPr>
        <w:shd w:val="clear" w:color="auto" w:fill="FFFFFF"/>
        <w:rPr>
          <w:rFonts w:ascii="Calibri" w:eastAsia="Calibri" w:hAnsi="Calibri" w:cs="Calibri"/>
          <w:color w:val="000000"/>
        </w:rPr>
      </w:pPr>
      <w:r>
        <w:rPr>
          <w:color w:val="000000"/>
        </w:rPr>
        <w:t xml:space="preserve">4. </w:t>
      </w:r>
      <w:proofErr w:type="spellStart"/>
      <w:r>
        <w:rPr>
          <w:color w:val="000000"/>
        </w:rPr>
        <w:t>Кульневич</w:t>
      </w:r>
      <w:proofErr w:type="spellEnd"/>
      <w:r>
        <w:rPr>
          <w:color w:val="000000"/>
        </w:rPr>
        <w:t xml:space="preserve">, С. В. Современный урок: науч.-практ. пособие для учителей, методистов, руководителей учеб. заведений, студентов пед. учеб. заведений, слушателей ИПК. Ч. </w:t>
      </w:r>
      <w:proofErr w:type="gramStart"/>
      <w:r>
        <w:rPr>
          <w:color w:val="000000"/>
        </w:rPr>
        <w:t>2 :</w:t>
      </w:r>
      <w:proofErr w:type="gramEnd"/>
      <w:r>
        <w:rPr>
          <w:color w:val="000000"/>
        </w:rPr>
        <w:t xml:space="preserve"> Не совсем обычные и совсем необычные уроки– Ростов н/Д: Учитель, 2005.</w:t>
      </w:r>
    </w:p>
    <w:p w14:paraId="16121A92" w14:textId="77777777" w:rsidR="00966273" w:rsidRDefault="00F3574E">
      <w:pPr>
        <w:shd w:val="clear" w:color="auto" w:fill="FFFFFF"/>
        <w:rPr>
          <w:rFonts w:ascii="Calibri" w:eastAsia="Calibri" w:hAnsi="Calibri" w:cs="Calibri"/>
          <w:color w:val="000000"/>
        </w:rPr>
      </w:pPr>
      <w:r>
        <w:rPr>
          <w:color w:val="000000"/>
        </w:rPr>
        <w:t>5. Мирский С. Л. Методика профессионально-трудового обучения во вспомогательной школе. - М.: Просвещение, 1988.</w:t>
      </w:r>
    </w:p>
    <w:p w14:paraId="4F920670" w14:textId="77777777" w:rsidR="00966273" w:rsidRDefault="00F3574E">
      <w:pPr>
        <w:shd w:val="clear" w:color="auto" w:fill="FFFFFF"/>
        <w:rPr>
          <w:rFonts w:ascii="Calibri" w:eastAsia="Calibri" w:hAnsi="Calibri" w:cs="Calibri"/>
          <w:color w:val="000000"/>
        </w:rPr>
      </w:pPr>
      <w:r>
        <w:rPr>
          <w:color w:val="000000"/>
        </w:rPr>
        <w:t>6. Мирский С. Л. Индивидуальный подход к учащимся вспомогательной школы в трудовом обучении. - М.: Педагогика, 1990.</w:t>
      </w:r>
    </w:p>
    <w:p w14:paraId="300DE7C1" w14:textId="77777777" w:rsidR="00C52479" w:rsidRDefault="00C52479">
      <w:pPr>
        <w:rPr>
          <w:b/>
          <w:lang w:val="ru-RU"/>
        </w:rPr>
      </w:pPr>
      <w:r>
        <w:rPr>
          <w:b/>
          <w:lang w:val="ru-RU"/>
        </w:rPr>
        <w:t xml:space="preserve">7 </w:t>
      </w:r>
      <w:r w:rsidRPr="00C52479">
        <w:rPr>
          <w:b/>
          <w:lang w:val="ru-RU"/>
        </w:rPr>
        <w:t>Лыкова И.А. Технологические карты. Наглядно-методическое пособие. Сказка (лепка из пластилина), Москва, ООО ИД «Карапуз», 2010г.</w:t>
      </w:r>
    </w:p>
    <w:p w14:paraId="2080B4A0" w14:textId="07123C60" w:rsidR="00C52479" w:rsidRDefault="00C52479">
      <w:pPr>
        <w:rPr>
          <w:b/>
          <w:lang w:val="ru-RU"/>
        </w:rPr>
      </w:pPr>
      <w:r>
        <w:rPr>
          <w:b/>
          <w:lang w:val="ru-RU"/>
        </w:rPr>
        <w:t>8</w:t>
      </w:r>
      <w:r w:rsidRPr="00C52479">
        <w:rPr>
          <w:b/>
          <w:lang w:val="ru-RU"/>
        </w:rPr>
        <w:t>Авторского курса О.А. Кожина «Декоративно-</w:t>
      </w:r>
      <w:r w:rsidR="006D2821" w:rsidRPr="00C52479">
        <w:rPr>
          <w:b/>
          <w:lang w:val="ru-RU"/>
        </w:rPr>
        <w:t>прикладное искусство</w:t>
      </w:r>
      <w:r w:rsidRPr="00C52479">
        <w:rPr>
          <w:b/>
          <w:lang w:val="ru-RU"/>
        </w:rPr>
        <w:t>» под редакцией В.А. Горского - М.: Просвещение, 2010.</w:t>
      </w:r>
    </w:p>
    <w:p w14:paraId="049E2BFB" w14:textId="77777777" w:rsidR="00C52479" w:rsidRDefault="00C52479">
      <w:pPr>
        <w:rPr>
          <w:b/>
          <w:lang w:val="ru-RU"/>
        </w:rPr>
      </w:pPr>
    </w:p>
    <w:p w14:paraId="4309E518" w14:textId="77777777" w:rsidR="00C52479" w:rsidRDefault="00C52479">
      <w:pPr>
        <w:rPr>
          <w:b/>
          <w:lang w:val="ru-RU"/>
        </w:rPr>
      </w:pPr>
    </w:p>
    <w:p w14:paraId="6DA6AA4D" w14:textId="77777777" w:rsidR="00FA4069" w:rsidRDefault="00C52479">
      <w:pPr>
        <w:rPr>
          <w:b/>
          <w:lang w:val="ru-RU"/>
        </w:rPr>
      </w:pPr>
      <w:r>
        <w:rPr>
          <w:b/>
          <w:lang w:val="ru-RU"/>
        </w:rPr>
        <w:t xml:space="preserve">                                                          </w:t>
      </w:r>
      <w:r w:rsidR="002A4E2E">
        <w:rPr>
          <w:b/>
          <w:lang w:val="ru-RU"/>
        </w:rPr>
        <w:t xml:space="preserve">                  </w:t>
      </w:r>
    </w:p>
    <w:p w14:paraId="2DE02AFC" w14:textId="77777777" w:rsidR="00FA4069" w:rsidRDefault="00FA4069">
      <w:pPr>
        <w:rPr>
          <w:b/>
          <w:lang w:val="ru-RU"/>
        </w:rPr>
      </w:pPr>
    </w:p>
    <w:p w14:paraId="0BDDC550" w14:textId="77777777" w:rsidR="00FA4069" w:rsidRDefault="00FA4069">
      <w:pPr>
        <w:rPr>
          <w:b/>
          <w:lang w:val="ru-RU"/>
        </w:rPr>
      </w:pPr>
    </w:p>
    <w:p w14:paraId="55E757A4" w14:textId="77777777" w:rsidR="00FA4069" w:rsidRDefault="00FA4069">
      <w:pPr>
        <w:rPr>
          <w:b/>
          <w:lang w:val="ru-RU"/>
        </w:rPr>
      </w:pPr>
    </w:p>
    <w:p w14:paraId="271A16A8" w14:textId="77777777" w:rsidR="00FA4069" w:rsidRDefault="00FA4069">
      <w:pPr>
        <w:rPr>
          <w:b/>
          <w:lang w:val="ru-RU"/>
        </w:rPr>
      </w:pPr>
    </w:p>
    <w:p w14:paraId="2EE3E9F9" w14:textId="77777777" w:rsidR="00FA4069" w:rsidRDefault="00FA4069">
      <w:pPr>
        <w:rPr>
          <w:b/>
          <w:lang w:val="ru-RU"/>
        </w:rPr>
      </w:pPr>
    </w:p>
    <w:p w14:paraId="7893BF1C" w14:textId="77777777" w:rsidR="00FA4069" w:rsidRDefault="00FA4069">
      <w:pPr>
        <w:rPr>
          <w:b/>
          <w:lang w:val="ru-RU"/>
        </w:rPr>
      </w:pPr>
    </w:p>
    <w:p w14:paraId="57178437" w14:textId="77777777" w:rsidR="00FA4069" w:rsidRDefault="00FA4069">
      <w:pPr>
        <w:rPr>
          <w:b/>
          <w:lang w:val="ru-RU"/>
        </w:rPr>
      </w:pPr>
    </w:p>
    <w:p w14:paraId="3C381350" w14:textId="77777777" w:rsidR="00FA4069" w:rsidRDefault="00FA4069">
      <w:pPr>
        <w:rPr>
          <w:b/>
          <w:lang w:val="ru-RU"/>
        </w:rPr>
      </w:pPr>
    </w:p>
    <w:p w14:paraId="4E49BC07" w14:textId="77777777" w:rsidR="00FA4069" w:rsidRDefault="00FA4069">
      <w:pPr>
        <w:rPr>
          <w:b/>
          <w:lang w:val="ru-RU"/>
        </w:rPr>
      </w:pPr>
    </w:p>
    <w:p w14:paraId="7DBF3BD2" w14:textId="77777777" w:rsidR="00FA4069" w:rsidRDefault="00FA4069">
      <w:pPr>
        <w:rPr>
          <w:b/>
          <w:lang w:val="ru-RU"/>
        </w:rPr>
      </w:pPr>
    </w:p>
    <w:p w14:paraId="2C66DAFB" w14:textId="77777777" w:rsidR="00FA4069" w:rsidRDefault="00FA4069">
      <w:pPr>
        <w:rPr>
          <w:b/>
          <w:lang w:val="ru-RU"/>
        </w:rPr>
      </w:pPr>
    </w:p>
    <w:p w14:paraId="00EB940C" w14:textId="77777777" w:rsidR="00FA4069" w:rsidRDefault="00FA4069">
      <w:pPr>
        <w:rPr>
          <w:b/>
          <w:lang w:val="ru-RU"/>
        </w:rPr>
      </w:pPr>
    </w:p>
    <w:p w14:paraId="689B4110" w14:textId="77777777" w:rsidR="00FA4069" w:rsidRDefault="00FA4069">
      <w:pPr>
        <w:rPr>
          <w:b/>
          <w:lang w:val="ru-RU"/>
        </w:rPr>
      </w:pPr>
    </w:p>
    <w:p w14:paraId="67F7F306" w14:textId="4192FFB4" w:rsidR="00FA4069" w:rsidRDefault="00FA4069">
      <w:pPr>
        <w:rPr>
          <w:b/>
          <w:lang w:val="ru-RU"/>
        </w:rPr>
      </w:pPr>
    </w:p>
    <w:p w14:paraId="2458F4F2" w14:textId="77777777" w:rsidR="006D2821" w:rsidRDefault="006D2821">
      <w:pPr>
        <w:rPr>
          <w:b/>
          <w:lang w:val="ru-RU"/>
        </w:rPr>
      </w:pPr>
    </w:p>
    <w:p w14:paraId="05511D0F" w14:textId="77777777" w:rsidR="006D2821" w:rsidRDefault="006D2821">
      <w:pPr>
        <w:rPr>
          <w:b/>
          <w:lang w:val="ru-RU"/>
        </w:rPr>
      </w:pPr>
    </w:p>
    <w:p w14:paraId="5C40C6A3" w14:textId="77777777" w:rsidR="006D2821" w:rsidRDefault="006D2821">
      <w:pPr>
        <w:rPr>
          <w:b/>
          <w:lang w:val="ru-RU"/>
        </w:rPr>
      </w:pPr>
    </w:p>
    <w:p w14:paraId="7AF0CE78" w14:textId="77777777" w:rsidR="006D2821" w:rsidRDefault="006D2821">
      <w:pPr>
        <w:rPr>
          <w:b/>
          <w:lang w:val="ru-RU"/>
        </w:rPr>
      </w:pPr>
    </w:p>
    <w:p w14:paraId="113DA09E" w14:textId="77777777" w:rsidR="006D2821" w:rsidRDefault="006D2821">
      <w:pPr>
        <w:rPr>
          <w:b/>
          <w:lang w:val="ru-RU"/>
        </w:rPr>
      </w:pPr>
    </w:p>
    <w:p w14:paraId="4960F4EF" w14:textId="77777777" w:rsidR="006D2821" w:rsidRDefault="006D2821">
      <w:pPr>
        <w:rPr>
          <w:b/>
          <w:lang w:val="ru-RU"/>
        </w:rPr>
      </w:pPr>
    </w:p>
    <w:p w14:paraId="2E332D9C" w14:textId="77777777" w:rsidR="00FA4069" w:rsidRDefault="00FA4069">
      <w:pPr>
        <w:rPr>
          <w:b/>
          <w:lang w:val="ru-RU"/>
        </w:rPr>
      </w:pPr>
    </w:p>
    <w:p w14:paraId="7C6979E2" w14:textId="77777777" w:rsidR="00C52479" w:rsidRPr="00C52479" w:rsidRDefault="00FA4069">
      <w:pPr>
        <w:rPr>
          <w:b/>
          <w:lang w:val="ru-RU"/>
        </w:rPr>
      </w:pPr>
      <w:r>
        <w:rPr>
          <w:b/>
          <w:lang w:val="ru-RU"/>
        </w:rPr>
        <w:lastRenderedPageBreak/>
        <w:t xml:space="preserve">                                                                         </w:t>
      </w:r>
      <w:r w:rsidR="002A4E2E">
        <w:rPr>
          <w:b/>
          <w:lang w:val="ru-RU"/>
        </w:rPr>
        <w:t xml:space="preserve">  Ка</w:t>
      </w:r>
      <w:proofErr w:type="spellStart"/>
      <w:r w:rsidR="00F3574E">
        <w:rPr>
          <w:b/>
        </w:rPr>
        <w:t>лендарно</w:t>
      </w:r>
      <w:proofErr w:type="spellEnd"/>
      <w:r w:rsidR="00F3574E">
        <w:rPr>
          <w:b/>
        </w:rPr>
        <w:t xml:space="preserve"> – тематическое планирование</w:t>
      </w:r>
    </w:p>
    <w:p w14:paraId="7575C67D" w14:textId="77777777" w:rsidR="00966273" w:rsidRDefault="00966273">
      <w:pPr>
        <w:widowControl w:val="0"/>
        <w:pBdr>
          <w:top w:val="nil"/>
          <w:left w:val="nil"/>
          <w:bottom w:val="nil"/>
          <w:right w:val="nil"/>
          <w:between w:val="nil"/>
        </w:pBdr>
        <w:jc w:val="both"/>
        <w:rPr>
          <w:color w:val="000000"/>
          <w:sz w:val="18"/>
          <w:szCs w:val="18"/>
        </w:rPr>
      </w:pPr>
    </w:p>
    <w:tbl>
      <w:tblPr>
        <w:tblStyle w:val="a7"/>
        <w:tblW w:w="1374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
        <w:gridCol w:w="5245"/>
        <w:gridCol w:w="992"/>
        <w:gridCol w:w="1418"/>
        <w:gridCol w:w="5369"/>
      </w:tblGrid>
      <w:tr w:rsidR="00966273" w14:paraId="22BD55DD" w14:textId="77777777" w:rsidTr="00827C02">
        <w:trPr>
          <w:jc w:val="center"/>
        </w:trPr>
        <w:tc>
          <w:tcPr>
            <w:tcW w:w="722" w:type="dxa"/>
          </w:tcPr>
          <w:p w14:paraId="424C9F1F" w14:textId="77777777" w:rsidR="00966273" w:rsidRDefault="00F3574E">
            <w:pPr>
              <w:widowControl w:val="0"/>
              <w:pBdr>
                <w:top w:val="nil"/>
                <w:left w:val="nil"/>
                <w:bottom w:val="nil"/>
                <w:right w:val="nil"/>
                <w:between w:val="nil"/>
              </w:pBdr>
              <w:rPr>
                <w:color w:val="000000"/>
              </w:rPr>
            </w:pPr>
            <w:r>
              <w:rPr>
                <w:color w:val="000000"/>
              </w:rPr>
              <w:t xml:space="preserve">№ </w:t>
            </w:r>
          </w:p>
          <w:p w14:paraId="10814FE4" w14:textId="77777777" w:rsidR="00966273" w:rsidRDefault="00F3574E">
            <w:pPr>
              <w:widowControl w:val="0"/>
              <w:pBdr>
                <w:top w:val="nil"/>
                <w:left w:val="nil"/>
                <w:bottom w:val="nil"/>
                <w:right w:val="nil"/>
                <w:between w:val="nil"/>
              </w:pBdr>
              <w:rPr>
                <w:color w:val="000000"/>
              </w:rPr>
            </w:pPr>
            <w:r>
              <w:rPr>
                <w:color w:val="000000"/>
              </w:rPr>
              <w:t>п\п</w:t>
            </w:r>
          </w:p>
        </w:tc>
        <w:tc>
          <w:tcPr>
            <w:tcW w:w="5245" w:type="dxa"/>
          </w:tcPr>
          <w:p w14:paraId="4BE29952" w14:textId="77777777" w:rsidR="00966273" w:rsidRDefault="00F3574E">
            <w:pPr>
              <w:widowControl w:val="0"/>
              <w:pBdr>
                <w:top w:val="nil"/>
                <w:left w:val="nil"/>
                <w:bottom w:val="nil"/>
                <w:right w:val="nil"/>
                <w:between w:val="nil"/>
              </w:pBdr>
              <w:jc w:val="center"/>
              <w:rPr>
                <w:color w:val="000000"/>
              </w:rPr>
            </w:pPr>
            <w:r>
              <w:rPr>
                <w:color w:val="000000"/>
              </w:rPr>
              <w:t>Тема</w:t>
            </w:r>
          </w:p>
        </w:tc>
        <w:tc>
          <w:tcPr>
            <w:tcW w:w="992" w:type="dxa"/>
          </w:tcPr>
          <w:p w14:paraId="4F20C12B" w14:textId="77777777" w:rsidR="00966273" w:rsidRDefault="00F3574E">
            <w:pPr>
              <w:widowControl w:val="0"/>
              <w:pBdr>
                <w:top w:val="nil"/>
                <w:left w:val="nil"/>
                <w:bottom w:val="nil"/>
                <w:right w:val="nil"/>
                <w:between w:val="nil"/>
              </w:pBdr>
              <w:jc w:val="center"/>
              <w:rPr>
                <w:color w:val="000000"/>
              </w:rPr>
            </w:pPr>
            <w:r>
              <w:rPr>
                <w:color w:val="000000"/>
              </w:rPr>
              <w:t>Кол-во часов</w:t>
            </w:r>
          </w:p>
        </w:tc>
        <w:tc>
          <w:tcPr>
            <w:tcW w:w="1418" w:type="dxa"/>
            <w:tcBorders>
              <w:right w:val="single" w:sz="4" w:space="0" w:color="000000"/>
            </w:tcBorders>
          </w:tcPr>
          <w:p w14:paraId="369F7B6B" w14:textId="77777777" w:rsidR="00966273" w:rsidRDefault="00F3574E">
            <w:pPr>
              <w:widowControl w:val="0"/>
              <w:pBdr>
                <w:top w:val="nil"/>
                <w:left w:val="nil"/>
                <w:bottom w:val="nil"/>
                <w:right w:val="nil"/>
                <w:between w:val="nil"/>
              </w:pBdr>
              <w:jc w:val="center"/>
              <w:rPr>
                <w:color w:val="000000"/>
              </w:rPr>
            </w:pPr>
            <w:r>
              <w:rPr>
                <w:color w:val="000000"/>
              </w:rPr>
              <w:t>Дата</w:t>
            </w:r>
          </w:p>
        </w:tc>
        <w:tc>
          <w:tcPr>
            <w:tcW w:w="5369" w:type="dxa"/>
            <w:tcBorders>
              <w:left w:val="single" w:sz="4" w:space="0" w:color="000000"/>
            </w:tcBorders>
          </w:tcPr>
          <w:p w14:paraId="1F4E87D2" w14:textId="77777777" w:rsidR="00966273" w:rsidRDefault="00F3574E">
            <w:pPr>
              <w:widowControl w:val="0"/>
              <w:pBdr>
                <w:top w:val="nil"/>
                <w:left w:val="nil"/>
                <w:bottom w:val="nil"/>
                <w:right w:val="nil"/>
                <w:between w:val="nil"/>
              </w:pBdr>
              <w:jc w:val="center"/>
              <w:rPr>
                <w:color w:val="000000"/>
              </w:rPr>
            </w:pPr>
            <w:r>
              <w:rPr>
                <w:color w:val="000000"/>
              </w:rPr>
              <w:t>Оборудование, инструмент, словарь</w:t>
            </w:r>
          </w:p>
        </w:tc>
      </w:tr>
      <w:tr w:rsidR="00966273" w14:paraId="4234E964" w14:textId="77777777" w:rsidTr="00827C02">
        <w:trPr>
          <w:jc w:val="center"/>
        </w:trPr>
        <w:tc>
          <w:tcPr>
            <w:tcW w:w="13746" w:type="dxa"/>
            <w:gridSpan w:val="5"/>
            <w:tcBorders>
              <w:right w:val="single" w:sz="4" w:space="0" w:color="000000"/>
            </w:tcBorders>
          </w:tcPr>
          <w:p w14:paraId="5493B934" w14:textId="77777777" w:rsidR="00966273" w:rsidRDefault="00F3574E">
            <w:pPr>
              <w:widowControl w:val="0"/>
              <w:pBdr>
                <w:top w:val="nil"/>
                <w:left w:val="nil"/>
                <w:bottom w:val="nil"/>
                <w:right w:val="nil"/>
                <w:between w:val="nil"/>
              </w:pBdr>
              <w:rPr>
                <w:b/>
                <w:color w:val="000000"/>
              </w:rPr>
            </w:pPr>
            <w:r>
              <w:rPr>
                <w:b/>
                <w:color w:val="000000"/>
              </w:rPr>
              <w:t xml:space="preserve">        </w:t>
            </w:r>
          </w:p>
        </w:tc>
      </w:tr>
      <w:tr w:rsidR="00966273" w14:paraId="771402D8" w14:textId="77777777" w:rsidTr="00827C02">
        <w:trPr>
          <w:jc w:val="center"/>
        </w:trPr>
        <w:tc>
          <w:tcPr>
            <w:tcW w:w="13746" w:type="dxa"/>
            <w:gridSpan w:val="5"/>
            <w:tcBorders>
              <w:right w:val="single" w:sz="4" w:space="0" w:color="000000"/>
            </w:tcBorders>
          </w:tcPr>
          <w:p w14:paraId="02EA7195" w14:textId="77777777" w:rsidR="00966273" w:rsidRDefault="00F3574E">
            <w:pPr>
              <w:widowControl w:val="0"/>
              <w:pBdr>
                <w:top w:val="nil"/>
                <w:left w:val="nil"/>
                <w:bottom w:val="nil"/>
                <w:right w:val="nil"/>
                <w:between w:val="nil"/>
              </w:pBdr>
              <w:jc w:val="center"/>
              <w:rPr>
                <w:color w:val="000000"/>
              </w:rPr>
            </w:pPr>
            <w:r>
              <w:rPr>
                <w:b/>
                <w:color w:val="000000"/>
              </w:rPr>
              <w:t>Навыки     организации     трудовой     деятельности     учащихся.</w:t>
            </w:r>
          </w:p>
        </w:tc>
      </w:tr>
      <w:tr w:rsidR="00966273" w14:paraId="334730FD" w14:textId="77777777" w:rsidTr="00827C02">
        <w:trPr>
          <w:trHeight w:val="656"/>
          <w:jc w:val="center"/>
        </w:trPr>
        <w:tc>
          <w:tcPr>
            <w:tcW w:w="722" w:type="dxa"/>
          </w:tcPr>
          <w:p w14:paraId="55BE0EA2" w14:textId="77777777" w:rsidR="00966273" w:rsidRDefault="00F3574E">
            <w:pPr>
              <w:widowControl w:val="0"/>
              <w:pBdr>
                <w:top w:val="nil"/>
                <w:left w:val="nil"/>
                <w:bottom w:val="nil"/>
                <w:right w:val="nil"/>
                <w:between w:val="nil"/>
              </w:pBdr>
              <w:rPr>
                <w:color w:val="000000"/>
              </w:rPr>
            </w:pPr>
            <w:r>
              <w:rPr>
                <w:color w:val="000000"/>
              </w:rPr>
              <w:t>1</w:t>
            </w:r>
          </w:p>
        </w:tc>
        <w:tc>
          <w:tcPr>
            <w:tcW w:w="5245" w:type="dxa"/>
          </w:tcPr>
          <w:p w14:paraId="7744387C" w14:textId="77777777" w:rsidR="00966273" w:rsidRDefault="00F3574E">
            <w:pPr>
              <w:widowControl w:val="0"/>
              <w:pBdr>
                <w:top w:val="nil"/>
                <w:left w:val="nil"/>
                <w:bottom w:val="nil"/>
                <w:right w:val="nil"/>
                <w:between w:val="nil"/>
              </w:pBdr>
              <w:rPr>
                <w:color w:val="000000"/>
              </w:rPr>
            </w:pPr>
            <w:r>
              <w:rPr>
                <w:color w:val="000000"/>
              </w:rPr>
              <w:t xml:space="preserve">Введение. Правила поведения учащихся в учебной мастерской. </w:t>
            </w:r>
          </w:p>
        </w:tc>
        <w:tc>
          <w:tcPr>
            <w:tcW w:w="992" w:type="dxa"/>
          </w:tcPr>
          <w:p w14:paraId="0F37F2DF" w14:textId="77777777" w:rsidR="00966273" w:rsidRPr="006D63F4" w:rsidRDefault="006D63F4">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right w:val="single" w:sz="4" w:space="0" w:color="000000"/>
            </w:tcBorders>
          </w:tcPr>
          <w:p w14:paraId="706D185F" w14:textId="77777777" w:rsidR="00966273" w:rsidRDefault="008D10DE">
            <w:pPr>
              <w:widowControl w:val="0"/>
              <w:pBdr>
                <w:top w:val="nil"/>
                <w:left w:val="nil"/>
                <w:bottom w:val="nil"/>
                <w:right w:val="nil"/>
                <w:between w:val="nil"/>
              </w:pBdr>
              <w:jc w:val="center"/>
              <w:rPr>
                <w:color w:val="000000"/>
              </w:rPr>
            </w:pPr>
            <w:r>
              <w:rPr>
                <w:color w:val="000000"/>
                <w:lang w:val="ru-RU"/>
              </w:rPr>
              <w:t>1</w:t>
            </w:r>
            <w:r w:rsidR="00F3574E">
              <w:rPr>
                <w:color w:val="000000"/>
              </w:rPr>
              <w:t>.09</w:t>
            </w:r>
          </w:p>
        </w:tc>
        <w:tc>
          <w:tcPr>
            <w:tcW w:w="5369" w:type="dxa"/>
            <w:tcBorders>
              <w:left w:val="single" w:sz="4" w:space="0" w:color="000000"/>
            </w:tcBorders>
          </w:tcPr>
          <w:p w14:paraId="244CD9AB" w14:textId="77777777" w:rsidR="00966273" w:rsidRDefault="00966273">
            <w:pPr>
              <w:widowControl w:val="0"/>
              <w:pBdr>
                <w:top w:val="nil"/>
                <w:left w:val="nil"/>
                <w:bottom w:val="nil"/>
                <w:right w:val="nil"/>
                <w:between w:val="nil"/>
              </w:pBdr>
              <w:jc w:val="center"/>
              <w:rPr>
                <w:color w:val="000000"/>
              </w:rPr>
            </w:pPr>
          </w:p>
        </w:tc>
      </w:tr>
      <w:tr w:rsidR="00966273" w14:paraId="5B53777D" w14:textId="77777777" w:rsidTr="00827C02">
        <w:trPr>
          <w:trHeight w:val="656"/>
          <w:jc w:val="center"/>
        </w:trPr>
        <w:tc>
          <w:tcPr>
            <w:tcW w:w="722" w:type="dxa"/>
          </w:tcPr>
          <w:p w14:paraId="4D2F38C5" w14:textId="77777777" w:rsidR="00966273" w:rsidRDefault="00F3574E">
            <w:pPr>
              <w:widowControl w:val="0"/>
              <w:pBdr>
                <w:top w:val="nil"/>
                <w:left w:val="nil"/>
                <w:bottom w:val="nil"/>
                <w:right w:val="nil"/>
                <w:between w:val="nil"/>
              </w:pBdr>
              <w:rPr>
                <w:color w:val="000000"/>
              </w:rPr>
            </w:pPr>
            <w:r>
              <w:rPr>
                <w:color w:val="000000"/>
              </w:rPr>
              <w:t>2</w:t>
            </w:r>
          </w:p>
        </w:tc>
        <w:tc>
          <w:tcPr>
            <w:tcW w:w="5245" w:type="dxa"/>
          </w:tcPr>
          <w:p w14:paraId="27A1B5C2" w14:textId="77777777" w:rsidR="00966273" w:rsidRDefault="00F3574E">
            <w:pPr>
              <w:widowControl w:val="0"/>
              <w:pBdr>
                <w:top w:val="nil"/>
                <w:left w:val="nil"/>
                <w:bottom w:val="nil"/>
                <w:right w:val="nil"/>
                <w:between w:val="nil"/>
              </w:pBdr>
              <w:rPr>
                <w:color w:val="000000"/>
              </w:rPr>
            </w:pPr>
            <w:r>
              <w:rPr>
                <w:color w:val="000000"/>
              </w:rPr>
              <w:t>Повторение правил содержания рабочего места. Элементы техники безопасности.</w:t>
            </w:r>
          </w:p>
        </w:tc>
        <w:tc>
          <w:tcPr>
            <w:tcW w:w="992" w:type="dxa"/>
          </w:tcPr>
          <w:p w14:paraId="01C6A54D" w14:textId="77777777" w:rsidR="00966273" w:rsidRPr="006D63F4" w:rsidRDefault="006D63F4">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right w:val="single" w:sz="4" w:space="0" w:color="000000"/>
            </w:tcBorders>
          </w:tcPr>
          <w:p w14:paraId="3CC03BF0" w14:textId="77777777" w:rsidR="00966273" w:rsidRDefault="00F3574E">
            <w:pPr>
              <w:widowControl w:val="0"/>
              <w:pBdr>
                <w:top w:val="nil"/>
                <w:left w:val="nil"/>
                <w:bottom w:val="nil"/>
                <w:right w:val="nil"/>
                <w:between w:val="nil"/>
              </w:pBdr>
              <w:jc w:val="center"/>
              <w:rPr>
                <w:color w:val="000000"/>
              </w:rPr>
            </w:pPr>
            <w:r>
              <w:rPr>
                <w:color w:val="000000"/>
              </w:rPr>
              <w:t>4.09</w:t>
            </w:r>
          </w:p>
        </w:tc>
        <w:tc>
          <w:tcPr>
            <w:tcW w:w="5369" w:type="dxa"/>
            <w:tcBorders>
              <w:left w:val="single" w:sz="4" w:space="0" w:color="000000"/>
            </w:tcBorders>
          </w:tcPr>
          <w:p w14:paraId="35C82C2C" w14:textId="77777777" w:rsidR="00966273" w:rsidRDefault="00966273">
            <w:pPr>
              <w:widowControl w:val="0"/>
              <w:pBdr>
                <w:top w:val="nil"/>
                <w:left w:val="nil"/>
                <w:bottom w:val="nil"/>
                <w:right w:val="nil"/>
                <w:between w:val="nil"/>
              </w:pBdr>
              <w:jc w:val="center"/>
              <w:rPr>
                <w:color w:val="000000"/>
              </w:rPr>
            </w:pPr>
          </w:p>
        </w:tc>
      </w:tr>
      <w:tr w:rsidR="00966273" w14:paraId="4352EA70" w14:textId="77777777" w:rsidTr="00827C02">
        <w:trPr>
          <w:trHeight w:val="497"/>
          <w:jc w:val="center"/>
        </w:trPr>
        <w:tc>
          <w:tcPr>
            <w:tcW w:w="13746" w:type="dxa"/>
            <w:gridSpan w:val="5"/>
            <w:tcBorders>
              <w:right w:val="single" w:sz="4" w:space="0" w:color="000000"/>
            </w:tcBorders>
          </w:tcPr>
          <w:p w14:paraId="2C1BD8A5" w14:textId="77777777" w:rsidR="00966273" w:rsidRDefault="00F3574E">
            <w:pPr>
              <w:pBdr>
                <w:top w:val="nil"/>
                <w:left w:val="nil"/>
                <w:bottom w:val="nil"/>
                <w:right w:val="nil"/>
                <w:between w:val="nil"/>
              </w:pBdr>
              <w:spacing w:line="226" w:lineRule="auto"/>
              <w:jc w:val="center"/>
              <w:rPr>
                <w:color w:val="000000"/>
              </w:rPr>
            </w:pPr>
            <w:r>
              <w:rPr>
                <w:b/>
                <w:color w:val="000000"/>
              </w:rPr>
              <w:t>Повторение материала, пройденного в 4 классе</w:t>
            </w:r>
          </w:p>
        </w:tc>
      </w:tr>
      <w:tr w:rsidR="00966273" w14:paraId="72234607" w14:textId="77777777" w:rsidTr="00827C02">
        <w:trPr>
          <w:jc w:val="center"/>
        </w:trPr>
        <w:tc>
          <w:tcPr>
            <w:tcW w:w="722" w:type="dxa"/>
          </w:tcPr>
          <w:p w14:paraId="5EF8A2E0" w14:textId="77777777" w:rsidR="00966273" w:rsidRDefault="00F3574E">
            <w:pPr>
              <w:widowControl w:val="0"/>
              <w:pBdr>
                <w:top w:val="nil"/>
                <w:left w:val="nil"/>
                <w:bottom w:val="nil"/>
                <w:right w:val="nil"/>
                <w:between w:val="nil"/>
              </w:pBdr>
              <w:rPr>
                <w:color w:val="000000"/>
              </w:rPr>
            </w:pPr>
            <w:r>
              <w:rPr>
                <w:color w:val="000000"/>
              </w:rPr>
              <w:t>3</w:t>
            </w:r>
          </w:p>
        </w:tc>
        <w:tc>
          <w:tcPr>
            <w:tcW w:w="5245" w:type="dxa"/>
          </w:tcPr>
          <w:p w14:paraId="038D6390" w14:textId="77777777" w:rsidR="00966273" w:rsidRDefault="00F3574E">
            <w:pPr>
              <w:pBdr>
                <w:top w:val="nil"/>
                <w:left w:val="nil"/>
                <w:bottom w:val="nil"/>
                <w:right w:val="nil"/>
                <w:between w:val="nil"/>
              </w:pBdr>
              <w:spacing w:line="226" w:lineRule="auto"/>
              <w:rPr>
                <w:color w:val="000000"/>
              </w:rPr>
            </w:pPr>
            <w:r>
              <w:rPr>
                <w:color w:val="000000"/>
              </w:rPr>
              <w:t>Материалы, применяемые в картонажном деле.</w:t>
            </w:r>
          </w:p>
          <w:p w14:paraId="62314C46" w14:textId="77777777" w:rsidR="00966273" w:rsidRDefault="00966273">
            <w:pPr>
              <w:widowControl w:val="0"/>
              <w:pBdr>
                <w:top w:val="nil"/>
                <w:left w:val="nil"/>
                <w:bottom w:val="nil"/>
                <w:right w:val="nil"/>
                <w:between w:val="nil"/>
              </w:pBdr>
              <w:rPr>
                <w:color w:val="000000"/>
              </w:rPr>
            </w:pPr>
          </w:p>
        </w:tc>
        <w:tc>
          <w:tcPr>
            <w:tcW w:w="992" w:type="dxa"/>
          </w:tcPr>
          <w:p w14:paraId="184805C7" w14:textId="77777777" w:rsidR="00966273" w:rsidRPr="006D63F4" w:rsidRDefault="006D63F4">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bottom w:val="single" w:sz="4" w:space="0" w:color="000000"/>
              <w:right w:val="single" w:sz="4" w:space="0" w:color="000000"/>
            </w:tcBorders>
          </w:tcPr>
          <w:p w14:paraId="1E126FCC" w14:textId="77777777" w:rsidR="00966273" w:rsidRDefault="008D10DE">
            <w:pPr>
              <w:widowControl w:val="0"/>
              <w:pBdr>
                <w:top w:val="nil"/>
                <w:left w:val="nil"/>
                <w:bottom w:val="nil"/>
                <w:right w:val="nil"/>
                <w:between w:val="nil"/>
              </w:pBdr>
              <w:jc w:val="center"/>
              <w:rPr>
                <w:color w:val="000000"/>
              </w:rPr>
            </w:pPr>
            <w:r>
              <w:rPr>
                <w:color w:val="000000"/>
                <w:lang w:val="ru-RU"/>
              </w:rPr>
              <w:t>8</w:t>
            </w:r>
            <w:r w:rsidR="00F3574E">
              <w:rPr>
                <w:color w:val="000000"/>
              </w:rPr>
              <w:t>.09</w:t>
            </w:r>
          </w:p>
        </w:tc>
        <w:tc>
          <w:tcPr>
            <w:tcW w:w="5369" w:type="dxa"/>
            <w:tcBorders>
              <w:left w:val="single" w:sz="4" w:space="0" w:color="000000"/>
              <w:bottom w:val="single" w:sz="4" w:space="0" w:color="000000"/>
            </w:tcBorders>
          </w:tcPr>
          <w:p w14:paraId="4457AA0B" w14:textId="77777777" w:rsidR="00966273" w:rsidRDefault="00F3574E">
            <w:pPr>
              <w:widowControl w:val="0"/>
              <w:pBdr>
                <w:top w:val="nil"/>
                <w:left w:val="nil"/>
                <w:bottom w:val="nil"/>
                <w:right w:val="nil"/>
                <w:between w:val="nil"/>
              </w:pBdr>
              <w:jc w:val="center"/>
              <w:rPr>
                <w:color w:val="000000"/>
              </w:rPr>
            </w:pPr>
            <w:r>
              <w:rPr>
                <w:color w:val="000000"/>
              </w:rPr>
              <w:t>Бумага разных видов</w:t>
            </w:r>
          </w:p>
        </w:tc>
      </w:tr>
      <w:tr w:rsidR="00966273" w14:paraId="2CBC0D88" w14:textId="77777777" w:rsidTr="00827C02">
        <w:trPr>
          <w:jc w:val="center"/>
        </w:trPr>
        <w:tc>
          <w:tcPr>
            <w:tcW w:w="722" w:type="dxa"/>
          </w:tcPr>
          <w:p w14:paraId="4E42792C" w14:textId="77777777" w:rsidR="00966273" w:rsidRDefault="00F3574E">
            <w:pPr>
              <w:widowControl w:val="0"/>
              <w:pBdr>
                <w:top w:val="nil"/>
                <w:left w:val="nil"/>
                <w:bottom w:val="nil"/>
                <w:right w:val="nil"/>
                <w:between w:val="nil"/>
              </w:pBdr>
              <w:rPr>
                <w:color w:val="000000"/>
              </w:rPr>
            </w:pPr>
            <w:r>
              <w:rPr>
                <w:color w:val="000000"/>
              </w:rPr>
              <w:t>4</w:t>
            </w:r>
          </w:p>
        </w:tc>
        <w:tc>
          <w:tcPr>
            <w:tcW w:w="5245" w:type="dxa"/>
          </w:tcPr>
          <w:p w14:paraId="672F65EC" w14:textId="77777777" w:rsidR="00966273" w:rsidRDefault="00F3574E">
            <w:pPr>
              <w:pBdr>
                <w:top w:val="nil"/>
                <w:left w:val="nil"/>
                <w:bottom w:val="nil"/>
                <w:right w:val="nil"/>
                <w:between w:val="nil"/>
              </w:pBdr>
              <w:spacing w:line="226" w:lineRule="auto"/>
              <w:rPr>
                <w:color w:val="000000"/>
              </w:rPr>
            </w:pPr>
            <w:r>
              <w:rPr>
                <w:color w:val="000000"/>
              </w:rPr>
              <w:t>Бумага разных видов (внешний вид, свойства и назначение бумаги).</w:t>
            </w:r>
          </w:p>
        </w:tc>
        <w:tc>
          <w:tcPr>
            <w:tcW w:w="992" w:type="dxa"/>
          </w:tcPr>
          <w:p w14:paraId="2065FFE1" w14:textId="77777777" w:rsidR="00966273" w:rsidRPr="006D63F4" w:rsidRDefault="006D63F4">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bottom w:val="single" w:sz="4" w:space="0" w:color="000000"/>
              <w:right w:val="single" w:sz="4" w:space="0" w:color="000000"/>
            </w:tcBorders>
          </w:tcPr>
          <w:p w14:paraId="041618DC" w14:textId="77777777" w:rsidR="00966273" w:rsidRDefault="008D10DE">
            <w:pPr>
              <w:widowControl w:val="0"/>
              <w:pBdr>
                <w:top w:val="nil"/>
                <w:left w:val="nil"/>
                <w:bottom w:val="nil"/>
                <w:right w:val="nil"/>
                <w:between w:val="nil"/>
              </w:pBdr>
              <w:jc w:val="center"/>
              <w:rPr>
                <w:color w:val="000000"/>
              </w:rPr>
            </w:pPr>
            <w:r>
              <w:rPr>
                <w:color w:val="000000"/>
                <w:lang w:val="ru-RU"/>
              </w:rPr>
              <w:t>11</w:t>
            </w:r>
            <w:r w:rsidR="00F3574E">
              <w:rPr>
                <w:color w:val="000000"/>
              </w:rPr>
              <w:t>.09</w:t>
            </w:r>
          </w:p>
        </w:tc>
        <w:tc>
          <w:tcPr>
            <w:tcW w:w="5369" w:type="dxa"/>
            <w:tcBorders>
              <w:left w:val="single" w:sz="4" w:space="0" w:color="000000"/>
              <w:bottom w:val="single" w:sz="4" w:space="0" w:color="000000"/>
            </w:tcBorders>
          </w:tcPr>
          <w:p w14:paraId="5EC45349" w14:textId="77777777" w:rsidR="00966273" w:rsidRDefault="00F3574E">
            <w:pPr>
              <w:widowControl w:val="0"/>
              <w:pBdr>
                <w:top w:val="nil"/>
                <w:left w:val="nil"/>
                <w:bottom w:val="nil"/>
                <w:right w:val="nil"/>
                <w:between w:val="nil"/>
              </w:pBdr>
              <w:jc w:val="center"/>
              <w:rPr>
                <w:color w:val="000000"/>
              </w:rPr>
            </w:pPr>
            <w:r>
              <w:rPr>
                <w:color w:val="000000"/>
              </w:rPr>
              <w:t>Бумага разных видов</w:t>
            </w:r>
          </w:p>
        </w:tc>
      </w:tr>
      <w:tr w:rsidR="00966273" w14:paraId="398E9475" w14:textId="77777777" w:rsidTr="00827C02">
        <w:trPr>
          <w:jc w:val="center"/>
        </w:trPr>
        <w:tc>
          <w:tcPr>
            <w:tcW w:w="722" w:type="dxa"/>
          </w:tcPr>
          <w:p w14:paraId="455FF778" w14:textId="77777777" w:rsidR="00966273" w:rsidRDefault="00F3574E">
            <w:pPr>
              <w:widowControl w:val="0"/>
              <w:pBdr>
                <w:top w:val="nil"/>
                <w:left w:val="nil"/>
                <w:bottom w:val="nil"/>
                <w:right w:val="nil"/>
                <w:between w:val="nil"/>
              </w:pBdr>
              <w:rPr>
                <w:color w:val="000000"/>
              </w:rPr>
            </w:pPr>
            <w:r>
              <w:rPr>
                <w:color w:val="000000"/>
              </w:rPr>
              <w:t>5</w:t>
            </w:r>
          </w:p>
        </w:tc>
        <w:tc>
          <w:tcPr>
            <w:tcW w:w="5245" w:type="dxa"/>
          </w:tcPr>
          <w:p w14:paraId="0DA58100" w14:textId="77777777" w:rsidR="00966273" w:rsidRDefault="00F3574E">
            <w:pPr>
              <w:pBdr>
                <w:top w:val="nil"/>
                <w:left w:val="nil"/>
                <w:bottom w:val="nil"/>
                <w:right w:val="nil"/>
                <w:between w:val="nil"/>
              </w:pBdr>
              <w:spacing w:line="226" w:lineRule="auto"/>
              <w:rPr>
                <w:color w:val="000000"/>
              </w:rPr>
            </w:pPr>
            <w:r>
              <w:rPr>
                <w:color w:val="000000"/>
              </w:rPr>
              <w:t>Повторение действий с бумагой. Сгибание листа бумаги пополам, вчетверо.</w:t>
            </w:r>
          </w:p>
        </w:tc>
        <w:tc>
          <w:tcPr>
            <w:tcW w:w="992" w:type="dxa"/>
          </w:tcPr>
          <w:p w14:paraId="21529EA4" w14:textId="77777777" w:rsidR="00966273" w:rsidRPr="006D63F4" w:rsidRDefault="006D63F4">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bottom w:val="single" w:sz="4" w:space="0" w:color="000000"/>
              <w:right w:val="single" w:sz="4" w:space="0" w:color="000000"/>
            </w:tcBorders>
          </w:tcPr>
          <w:p w14:paraId="799CB18C" w14:textId="77777777" w:rsidR="00966273" w:rsidRDefault="008D10DE">
            <w:pPr>
              <w:widowControl w:val="0"/>
              <w:pBdr>
                <w:top w:val="nil"/>
                <w:left w:val="nil"/>
                <w:bottom w:val="nil"/>
                <w:right w:val="nil"/>
                <w:between w:val="nil"/>
              </w:pBdr>
              <w:jc w:val="center"/>
              <w:rPr>
                <w:color w:val="000000"/>
              </w:rPr>
            </w:pPr>
            <w:r>
              <w:rPr>
                <w:color w:val="000000"/>
                <w:lang w:val="ru-RU"/>
              </w:rPr>
              <w:t>15</w:t>
            </w:r>
            <w:r w:rsidR="00F3574E">
              <w:rPr>
                <w:color w:val="000000"/>
              </w:rPr>
              <w:t>.09</w:t>
            </w:r>
          </w:p>
        </w:tc>
        <w:tc>
          <w:tcPr>
            <w:tcW w:w="5369" w:type="dxa"/>
            <w:tcBorders>
              <w:left w:val="single" w:sz="4" w:space="0" w:color="000000"/>
              <w:bottom w:val="single" w:sz="4" w:space="0" w:color="000000"/>
            </w:tcBorders>
          </w:tcPr>
          <w:p w14:paraId="0B543C00" w14:textId="77777777" w:rsidR="00966273" w:rsidRDefault="00F3574E">
            <w:pPr>
              <w:widowControl w:val="0"/>
              <w:pBdr>
                <w:top w:val="nil"/>
                <w:left w:val="nil"/>
                <w:bottom w:val="nil"/>
                <w:right w:val="nil"/>
                <w:between w:val="nil"/>
              </w:pBdr>
              <w:jc w:val="center"/>
              <w:rPr>
                <w:color w:val="000000"/>
              </w:rPr>
            </w:pPr>
            <w:r>
              <w:rPr>
                <w:color w:val="000000"/>
              </w:rPr>
              <w:t>Бумага разных видов</w:t>
            </w:r>
          </w:p>
        </w:tc>
      </w:tr>
      <w:tr w:rsidR="00966273" w14:paraId="2364C669" w14:textId="77777777" w:rsidTr="00827C02">
        <w:trPr>
          <w:jc w:val="center"/>
        </w:trPr>
        <w:tc>
          <w:tcPr>
            <w:tcW w:w="722" w:type="dxa"/>
          </w:tcPr>
          <w:p w14:paraId="2DE218C8" w14:textId="77777777" w:rsidR="00966273" w:rsidRPr="00DB2B84" w:rsidRDefault="00DB2B84">
            <w:pPr>
              <w:widowControl w:val="0"/>
              <w:pBdr>
                <w:top w:val="nil"/>
                <w:left w:val="nil"/>
                <w:bottom w:val="nil"/>
                <w:right w:val="nil"/>
                <w:between w:val="nil"/>
              </w:pBdr>
              <w:rPr>
                <w:color w:val="000000"/>
                <w:lang w:val="ru-RU"/>
              </w:rPr>
            </w:pPr>
            <w:r>
              <w:rPr>
                <w:color w:val="000000"/>
                <w:lang w:val="ru-RU"/>
              </w:rPr>
              <w:t>6</w:t>
            </w:r>
          </w:p>
        </w:tc>
        <w:tc>
          <w:tcPr>
            <w:tcW w:w="5245" w:type="dxa"/>
          </w:tcPr>
          <w:p w14:paraId="55DD870C" w14:textId="77777777" w:rsidR="00966273" w:rsidRPr="006D63F4" w:rsidRDefault="006D63F4">
            <w:pPr>
              <w:widowControl w:val="0"/>
              <w:pBdr>
                <w:top w:val="nil"/>
                <w:left w:val="nil"/>
                <w:bottom w:val="nil"/>
                <w:right w:val="nil"/>
                <w:between w:val="nil"/>
              </w:pBdr>
              <w:rPr>
                <w:color w:val="000000"/>
                <w:lang w:val="ru-RU"/>
              </w:rPr>
            </w:pPr>
            <w:r>
              <w:rPr>
                <w:color w:val="000000"/>
              </w:rPr>
              <w:t>Сгибание листа</w:t>
            </w:r>
            <w:r>
              <w:rPr>
                <w:color w:val="000000"/>
                <w:lang w:val="ru-RU"/>
              </w:rPr>
              <w:t xml:space="preserve"> </w:t>
            </w:r>
            <w:r>
              <w:rPr>
                <w:color w:val="000000"/>
              </w:rPr>
              <w:t>гармошкой</w:t>
            </w:r>
          </w:p>
        </w:tc>
        <w:tc>
          <w:tcPr>
            <w:tcW w:w="992" w:type="dxa"/>
          </w:tcPr>
          <w:p w14:paraId="2E92C1C2" w14:textId="77777777" w:rsidR="00966273" w:rsidRPr="00404DD6" w:rsidRDefault="00404DD6">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top w:val="single" w:sz="4" w:space="0" w:color="000000"/>
              <w:bottom w:val="single" w:sz="4" w:space="0" w:color="000000"/>
              <w:right w:val="single" w:sz="4" w:space="0" w:color="000000"/>
            </w:tcBorders>
          </w:tcPr>
          <w:p w14:paraId="4F20069E" w14:textId="77777777" w:rsidR="00966273" w:rsidRPr="00404DD6" w:rsidRDefault="00404DD6">
            <w:pPr>
              <w:widowControl w:val="0"/>
              <w:pBdr>
                <w:top w:val="nil"/>
                <w:left w:val="nil"/>
                <w:bottom w:val="nil"/>
                <w:right w:val="nil"/>
                <w:between w:val="nil"/>
              </w:pBdr>
              <w:jc w:val="center"/>
              <w:rPr>
                <w:color w:val="000000"/>
                <w:lang w:val="ru-RU"/>
              </w:rPr>
            </w:pPr>
            <w:r>
              <w:rPr>
                <w:color w:val="000000"/>
                <w:lang w:val="ru-RU"/>
              </w:rPr>
              <w:t>18.09</w:t>
            </w:r>
          </w:p>
        </w:tc>
        <w:tc>
          <w:tcPr>
            <w:tcW w:w="5369" w:type="dxa"/>
            <w:tcBorders>
              <w:top w:val="single" w:sz="4" w:space="0" w:color="000000"/>
              <w:left w:val="single" w:sz="4" w:space="0" w:color="000000"/>
              <w:bottom w:val="single" w:sz="4" w:space="0" w:color="000000"/>
            </w:tcBorders>
          </w:tcPr>
          <w:p w14:paraId="1AAABEC2" w14:textId="77777777" w:rsidR="00966273" w:rsidRDefault="006D63F4">
            <w:pPr>
              <w:widowControl w:val="0"/>
              <w:pBdr>
                <w:top w:val="nil"/>
                <w:left w:val="nil"/>
                <w:bottom w:val="nil"/>
                <w:right w:val="nil"/>
                <w:between w:val="nil"/>
              </w:pBdr>
              <w:jc w:val="center"/>
              <w:rPr>
                <w:color w:val="000000"/>
              </w:rPr>
            </w:pPr>
            <w:r>
              <w:rPr>
                <w:color w:val="000000"/>
              </w:rPr>
              <w:t>Бумага разных видов</w:t>
            </w:r>
          </w:p>
        </w:tc>
      </w:tr>
      <w:tr w:rsidR="00827C02" w14:paraId="5B71F7D9" w14:textId="77777777" w:rsidTr="00827C02">
        <w:trPr>
          <w:jc w:val="center"/>
        </w:trPr>
        <w:tc>
          <w:tcPr>
            <w:tcW w:w="722" w:type="dxa"/>
          </w:tcPr>
          <w:p w14:paraId="6C1C6AE1" w14:textId="77777777" w:rsidR="00827C02" w:rsidRPr="00DB2B84" w:rsidRDefault="00DB2B84">
            <w:pPr>
              <w:widowControl w:val="0"/>
              <w:pBdr>
                <w:top w:val="nil"/>
                <w:left w:val="nil"/>
                <w:bottom w:val="nil"/>
                <w:right w:val="nil"/>
                <w:between w:val="nil"/>
              </w:pBdr>
              <w:rPr>
                <w:color w:val="000000"/>
                <w:lang w:val="ru-RU"/>
              </w:rPr>
            </w:pPr>
            <w:r>
              <w:rPr>
                <w:color w:val="000000"/>
                <w:lang w:val="ru-RU"/>
              </w:rPr>
              <w:t>7</w:t>
            </w:r>
          </w:p>
        </w:tc>
        <w:tc>
          <w:tcPr>
            <w:tcW w:w="5245" w:type="dxa"/>
          </w:tcPr>
          <w:p w14:paraId="193D378C" w14:textId="77777777" w:rsidR="00827C02" w:rsidRDefault="00827C02" w:rsidP="00A375E8">
            <w:pPr>
              <w:widowControl w:val="0"/>
              <w:pBdr>
                <w:top w:val="nil"/>
                <w:left w:val="nil"/>
                <w:bottom w:val="nil"/>
                <w:right w:val="nil"/>
                <w:between w:val="nil"/>
              </w:pBdr>
              <w:rPr>
                <w:color w:val="000000"/>
              </w:rPr>
            </w:pPr>
            <w:r>
              <w:rPr>
                <w:color w:val="000000"/>
              </w:rPr>
              <w:t xml:space="preserve">Разметка листа бумаги по ширине линейки. </w:t>
            </w:r>
          </w:p>
        </w:tc>
        <w:tc>
          <w:tcPr>
            <w:tcW w:w="992" w:type="dxa"/>
          </w:tcPr>
          <w:p w14:paraId="5C88A86F" w14:textId="77777777" w:rsidR="00827C02" w:rsidRPr="00404DD6" w:rsidRDefault="00404DD6" w:rsidP="00A375E8">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top w:val="single" w:sz="4" w:space="0" w:color="000000"/>
              <w:bottom w:val="single" w:sz="4" w:space="0" w:color="000000"/>
              <w:right w:val="single" w:sz="4" w:space="0" w:color="000000"/>
            </w:tcBorders>
          </w:tcPr>
          <w:p w14:paraId="01B29B78" w14:textId="77777777" w:rsidR="00404DD6" w:rsidRPr="00404DD6" w:rsidRDefault="00827C02" w:rsidP="00404DD6">
            <w:pPr>
              <w:widowControl w:val="0"/>
              <w:pBdr>
                <w:top w:val="nil"/>
                <w:left w:val="nil"/>
                <w:bottom w:val="nil"/>
                <w:right w:val="nil"/>
                <w:between w:val="nil"/>
              </w:pBdr>
              <w:jc w:val="center"/>
              <w:rPr>
                <w:color w:val="000000"/>
                <w:lang w:val="ru-RU"/>
              </w:rPr>
            </w:pPr>
            <w:r>
              <w:rPr>
                <w:color w:val="000000"/>
                <w:lang w:val="ru-RU"/>
              </w:rPr>
              <w:t>2</w:t>
            </w:r>
            <w:r w:rsidR="00404DD6">
              <w:rPr>
                <w:color w:val="000000"/>
                <w:lang w:val="ru-RU"/>
              </w:rPr>
              <w:t>2</w:t>
            </w:r>
            <w:r>
              <w:rPr>
                <w:color w:val="000000"/>
              </w:rPr>
              <w:t>.0</w:t>
            </w:r>
            <w:r w:rsidR="00404DD6">
              <w:rPr>
                <w:color w:val="000000"/>
                <w:lang w:val="ru-RU"/>
              </w:rPr>
              <w:t>9</w:t>
            </w:r>
          </w:p>
        </w:tc>
        <w:tc>
          <w:tcPr>
            <w:tcW w:w="5369" w:type="dxa"/>
            <w:tcBorders>
              <w:top w:val="single" w:sz="4" w:space="0" w:color="000000"/>
              <w:left w:val="single" w:sz="4" w:space="0" w:color="000000"/>
              <w:bottom w:val="single" w:sz="4" w:space="0" w:color="000000"/>
            </w:tcBorders>
          </w:tcPr>
          <w:p w14:paraId="3C0308B6" w14:textId="77777777" w:rsidR="00827C02" w:rsidRDefault="00827C02" w:rsidP="00A375E8">
            <w:pPr>
              <w:widowControl w:val="0"/>
              <w:pBdr>
                <w:top w:val="nil"/>
                <w:left w:val="nil"/>
                <w:bottom w:val="nil"/>
                <w:right w:val="nil"/>
                <w:between w:val="nil"/>
              </w:pBdr>
              <w:jc w:val="center"/>
              <w:rPr>
                <w:color w:val="000000"/>
              </w:rPr>
            </w:pPr>
            <w:r>
              <w:rPr>
                <w:color w:val="000000"/>
              </w:rPr>
              <w:t>Бумага разных видов. Линейка.</w:t>
            </w:r>
          </w:p>
        </w:tc>
      </w:tr>
      <w:tr w:rsidR="00827C02" w14:paraId="12EABA65" w14:textId="77777777" w:rsidTr="00827C02">
        <w:trPr>
          <w:jc w:val="center"/>
        </w:trPr>
        <w:tc>
          <w:tcPr>
            <w:tcW w:w="722" w:type="dxa"/>
          </w:tcPr>
          <w:p w14:paraId="3E3E267C" w14:textId="77777777" w:rsidR="00827C02" w:rsidRPr="00DB2B84" w:rsidRDefault="00DB2B84">
            <w:pPr>
              <w:widowControl w:val="0"/>
              <w:pBdr>
                <w:top w:val="nil"/>
                <w:left w:val="nil"/>
                <w:bottom w:val="nil"/>
                <w:right w:val="nil"/>
                <w:between w:val="nil"/>
              </w:pBdr>
              <w:rPr>
                <w:color w:val="000000"/>
                <w:lang w:val="ru-RU"/>
              </w:rPr>
            </w:pPr>
            <w:r>
              <w:rPr>
                <w:color w:val="000000"/>
                <w:lang w:val="ru-RU"/>
              </w:rPr>
              <w:t>8</w:t>
            </w:r>
          </w:p>
        </w:tc>
        <w:tc>
          <w:tcPr>
            <w:tcW w:w="5245" w:type="dxa"/>
          </w:tcPr>
          <w:p w14:paraId="7157370A" w14:textId="77777777" w:rsidR="00827C02" w:rsidRDefault="00827C02" w:rsidP="00A375E8">
            <w:pPr>
              <w:widowControl w:val="0"/>
              <w:pBdr>
                <w:top w:val="nil"/>
                <w:left w:val="nil"/>
                <w:bottom w:val="nil"/>
                <w:right w:val="nil"/>
                <w:between w:val="nil"/>
              </w:pBdr>
              <w:rPr>
                <w:color w:val="000000"/>
              </w:rPr>
            </w:pPr>
            <w:r>
              <w:rPr>
                <w:color w:val="000000"/>
              </w:rPr>
              <w:t xml:space="preserve">Резание листа бумаги ножницами по намеченным линиям (по следу сгиба) на полоски широкие, узкие. </w:t>
            </w:r>
          </w:p>
        </w:tc>
        <w:tc>
          <w:tcPr>
            <w:tcW w:w="992" w:type="dxa"/>
          </w:tcPr>
          <w:p w14:paraId="39E76C3A" w14:textId="77777777" w:rsidR="00827C02" w:rsidRPr="00404DD6" w:rsidRDefault="00404DD6" w:rsidP="00A375E8">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top w:val="single" w:sz="4" w:space="0" w:color="000000"/>
              <w:bottom w:val="single" w:sz="4" w:space="0" w:color="000000"/>
              <w:right w:val="single" w:sz="4" w:space="0" w:color="000000"/>
            </w:tcBorders>
          </w:tcPr>
          <w:p w14:paraId="7E2FAEA1" w14:textId="77777777" w:rsidR="00827C02" w:rsidRPr="00404DD6" w:rsidRDefault="00404DD6" w:rsidP="00404DD6">
            <w:pPr>
              <w:widowControl w:val="0"/>
              <w:pBdr>
                <w:top w:val="nil"/>
                <w:left w:val="nil"/>
                <w:bottom w:val="nil"/>
                <w:right w:val="nil"/>
                <w:between w:val="nil"/>
              </w:pBdr>
              <w:jc w:val="center"/>
              <w:rPr>
                <w:color w:val="000000"/>
                <w:lang w:val="ru-RU"/>
              </w:rPr>
            </w:pPr>
            <w:r>
              <w:rPr>
                <w:color w:val="000000"/>
                <w:lang w:val="ru-RU"/>
              </w:rPr>
              <w:t>25</w:t>
            </w:r>
            <w:r w:rsidR="00827C02">
              <w:rPr>
                <w:color w:val="000000"/>
              </w:rPr>
              <w:t>.0</w:t>
            </w:r>
            <w:r>
              <w:rPr>
                <w:color w:val="000000"/>
                <w:lang w:val="ru-RU"/>
              </w:rPr>
              <w:t>9</w:t>
            </w:r>
          </w:p>
        </w:tc>
        <w:tc>
          <w:tcPr>
            <w:tcW w:w="5369" w:type="dxa"/>
            <w:tcBorders>
              <w:top w:val="single" w:sz="4" w:space="0" w:color="000000"/>
              <w:left w:val="single" w:sz="4" w:space="0" w:color="000000"/>
              <w:bottom w:val="single" w:sz="4" w:space="0" w:color="000000"/>
            </w:tcBorders>
          </w:tcPr>
          <w:p w14:paraId="064B5439" w14:textId="77777777" w:rsidR="00827C02" w:rsidRDefault="00827C02" w:rsidP="00A375E8">
            <w:pPr>
              <w:widowControl w:val="0"/>
              <w:pBdr>
                <w:top w:val="nil"/>
                <w:left w:val="nil"/>
                <w:bottom w:val="nil"/>
                <w:right w:val="nil"/>
                <w:between w:val="nil"/>
              </w:pBdr>
              <w:jc w:val="center"/>
              <w:rPr>
                <w:color w:val="000000"/>
              </w:rPr>
            </w:pPr>
            <w:r>
              <w:rPr>
                <w:color w:val="000000"/>
              </w:rPr>
              <w:t xml:space="preserve">Бумага разных видов. Линейка. </w:t>
            </w:r>
            <w:proofErr w:type="gramStart"/>
            <w:r>
              <w:rPr>
                <w:color w:val="000000"/>
              </w:rPr>
              <w:t>Ножницы..</w:t>
            </w:r>
            <w:proofErr w:type="gramEnd"/>
          </w:p>
        </w:tc>
      </w:tr>
      <w:tr w:rsidR="00827C02" w14:paraId="1194A1DF" w14:textId="77777777" w:rsidTr="00827C02">
        <w:trPr>
          <w:jc w:val="center"/>
        </w:trPr>
        <w:tc>
          <w:tcPr>
            <w:tcW w:w="722" w:type="dxa"/>
          </w:tcPr>
          <w:p w14:paraId="51FD6432" w14:textId="77777777" w:rsidR="00827C02" w:rsidRPr="00DB2B84" w:rsidRDefault="00827C02">
            <w:pPr>
              <w:widowControl w:val="0"/>
              <w:pBdr>
                <w:top w:val="nil"/>
                <w:left w:val="nil"/>
                <w:bottom w:val="nil"/>
                <w:right w:val="nil"/>
                <w:between w:val="nil"/>
              </w:pBdr>
              <w:rPr>
                <w:color w:val="000000"/>
                <w:lang w:val="ru-RU"/>
              </w:rPr>
            </w:pPr>
            <w:r>
              <w:rPr>
                <w:color w:val="000000"/>
              </w:rPr>
              <w:t>9</w:t>
            </w:r>
            <w:r w:rsidR="00DB2B84">
              <w:rPr>
                <w:color w:val="000000"/>
                <w:lang w:val="ru-RU"/>
              </w:rPr>
              <w:t>-10</w:t>
            </w:r>
          </w:p>
        </w:tc>
        <w:tc>
          <w:tcPr>
            <w:tcW w:w="5245" w:type="dxa"/>
          </w:tcPr>
          <w:p w14:paraId="00F9B227" w14:textId="77777777" w:rsidR="00827C02" w:rsidRDefault="00827C02" w:rsidP="00A375E8">
            <w:pPr>
              <w:pBdr>
                <w:top w:val="nil"/>
                <w:left w:val="nil"/>
                <w:bottom w:val="nil"/>
                <w:right w:val="nil"/>
                <w:between w:val="nil"/>
              </w:pBdr>
              <w:spacing w:line="226" w:lineRule="auto"/>
              <w:jc w:val="both"/>
              <w:rPr>
                <w:color w:val="000000"/>
              </w:rPr>
            </w:pPr>
            <w:r>
              <w:rPr>
                <w:color w:val="000000"/>
              </w:rPr>
              <w:t xml:space="preserve">Вырезывание картинок из журналов. </w:t>
            </w:r>
          </w:p>
        </w:tc>
        <w:tc>
          <w:tcPr>
            <w:tcW w:w="992" w:type="dxa"/>
          </w:tcPr>
          <w:p w14:paraId="0634296F" w14:textId="77777777" w:rsidR="00827C02" w:rsidRDefault="00827C02" w:rsidP="00A375E8">
            <w:pPr>
              <w:widowControl w:val="0"/>
              <w:pBdr>
                <w:top w:val="nil"/>
                <w:left w:val="nil"/>
                <w:bottom w:val="nil"/>
                <w:right w:val="nil"/>
                <w:between w:val="nil"/>
              </w:pBdr>
              <w:jc w:val="center"/>
              <w:rPr>
                <w:color w:val="000000"/>
              </w:rPr>
            </w:pPr>
            <w:r>
              <w:rPr>
                <w:color w:val="000000"/>
              </w:rPr>
              <w:t>2</w:t>
            </w:r>
          </w:p>
        </w:tc>
        <w:tc>
          <w:tcPr>
            <w:tcW w:w="1418" w:type="dxa"/>
            <w:tcBorders>
              <w:top w:val="single" w:sz="4" w:space="0" w:color="000000"/>
              <w:bottom w:val="single" w:sz="4" w:space="0" w:color="000000"/>
              <w:right w:val="single" w:sz="4" w:space="0" w:color="000000"/>
            </w:tcBorders>
          </w:tcPr>
          <w:p w14:paraId="1A2641B2" w14:textId="77777777" w:rsidR="00827C02" w:rsidRDefault="00827C02" w:rsidP="00404DD6">
            <w:pPr>
              <w:widowControl w:val="0"/>
              <w:pBdr>
                <w:top w:val="nil"/>
                <w:left w:val="nil"/>
                <w:bottom w:val="nil"/>
                <w:right w:val="nil"/>
                <w:between w:val="nil"/>
              </w:pBdr>
              <w:jc w:val="center"/>
              <w:rPr>
                <w:color w:val="000000"/>
                <w:lang w:val="ru-RU"/>
              </w:rPr>
            </w:pPr>
            <w:r>
              <w:rPr>
                <w:color w:val="000000"/>
              </w:rPr>
              <w:t>2</w:t>
            </w:r>
            <w:r w:rsidR="00404DD6">
              <w:rPr>
                <w:color w:val="000000"/>
                <w:lang w:val="ru-RU"/>
              </w:rPr>
              <w:t>9</w:t>
            </w:r>
            <w:r>
              <w:rPr>
                <w:color w:val="000000"/>
              </w:rPr>
              <w:t>.0</w:t>
            </w:r>
            <w:r w:rsidR="00404DD6">
              <w:rPr>
                <w:color w:val="000000"/>
                <w:lang w:val="ru-RU"/>
              </w:rPr>
              <w:t>9</w:t>
            </w:r>
          </w:p>
          <w:p w14:paraId="48B31BBE" w14:textId="77777777" w:rsidR="00404DD6" w:rsidRPr="00404DD6" w:rsidRDefault="00404DD6" w:rsidP="00404DD6">
            <w:pPr>
              <w:widowControl w:val="0"/>
              <w:pBdr>
                <w:top w:val="nil"/>
                <w:left w:val="nil"/>
                <w:bottom w:val="nil"/>
                <w:right w:val="nil"/>
                <w:between w:val="nil"/>
              </w:pBdr>
              <w:jc w:val="center"/>
              <w:rPr>
                <w:color w:val="000000"/>
                <w:lang w:val="ru-RU"/>
              </w:rPr>
            </w:pPr>
            <w:r>
              <w:rPr>
                <w:color w:val="000000"/>
                <w:lang w:val="ru-RU"/>
              </w:rPr>
              <w:t>02.10</w:t>
            </w:r>
          </w:p>
        </w:tc>
        <w:tc>
          <w:tcPr>
            <w:tcW w:w="5369" w:type="dxa"/>
            <w:tcBorders>
              <w:top w:val="single" w:sz="4" w:space="0" w:color="000000"/>
              <w:left w:val="single" w:sz="4" w:space="0" w:color="000000"/>
              <w:bottom w:val="single" w:sz="4" w:space="0" w:color="000000"/>
            </w:tcBorders>
          </w:tcPr>
          <w:p w14:paraId="1A3C2CF0" w14:textId="77777777" w:rsidR="00827C02" w:rsidRDefault="00827C02" w:rsidP="00A375E8">
            <w:pPr>
              <w:widowControl w:val="0"/>
              <w:pBdr>
                <w:top w:val="nil"/>
                <w:left w:val="nil"/>
                <w:bottom w:val="nil"/>
                <w:right w:val="nil"/>
                <w:between w:val="nil"/>
              </w:pBdr>
              <w:jc w:val="center"/>
              <w:rPr>
                <w:color w:val="000000"/>
              </w:rPr>
            </w:pPr>
            <w:proofErr w:type="gramStart"/>
            <w:r>
              <w:rPr>
                <w:color w:val="000000"/>
                <w:lang w:val="ru-RU"/>
              </w:rPr>
              <w:t xml:space="preserve">Красочные </w:t>
            </w:r>
            <w:r>
              <w:rPr>
                <w:color w:val="000000"/>
              </w:rPr>
              <w:t xml:space="preserve"> журналы</w:t>
            </w:r>
            <w:proofErr w:type="gramEnd"/>
            <w:r>
              <w:rPr>
                <w:color w:val="000000"/>
              </w:rPr>
              <w:t>. Ножницы.</w:t>
            </w:r>
          </w:p>
        </w:tc>
      </w:tr>
      <w:tr w:rsidR="00827C02" w14:paraId="73E364F6" w14:textId="77777777" w:rsidTr="00827C02">
        <w:trPr>
          <w:jc w:val="center"/>
        </w:trPr>
        <w:tc>
          <w:tcPr>
            <w:tcW w:w="722" w:type="dxa"/>
          </w:tcPr>
          <w:p w14:paraId="0E12A1B6" w14:textId="77777777" w:rsidR="00827C02" w:rsidRPr="00DB2B84" w:rsidRDefault="00DB2B84">
            <w:pPr>
              <w:widowControl w:val="0"/>
              <w:pBdr>
                <w:top w:val="nil"/>
                <w:left w:val="nil"/>
                <w:bottom w:val="nil"/>
                <w:right w:val="nil"/>
                <w:between w:val="nil"/>
              </w:pBdr>
              <w:rPr>
                <w:color w:val="000000"/>
                <w:lang w:val="ru-RU"/>
              </w:rPr>
            </w:pPr>
            <w:r>
              <w:rPr>
                <w:color w:val="000000"/>
              </w:rPr>
              <w:t>1</w:t>
            </w:r>
            <w:r>
              <w:rPr>
                <w:color w:val="000000"/>
                <w:lang w:val="ru-RU"/>
              </w:rPr>
              <w:t>1</w:t>
            </w:r>
          </w:p>
        </w:tc>
        <w:tc>
          <w:tcPr>
            <w:tcW w:w="5245" w:type="dxa"/>
          </w:tcPr>
          <w:p w14:paraId="7BD27158" w14:textId="77777777" w:rsidR="00827C02" w:rsidRDefault="00827C02" w:rsidP="00A375E8">
            <w:pPr>
              <w:pBdr>
                <w:top w:val="nil"/>
                <w:left w:val="nil"/>
                <w:bottom w:val="nil"/>
                <w:right w:val="nil"/>
                <w:between w:val="nil"/>
              </w:pBdr>
              <w:spacing w:line="226" w:lineRule="auto"/>
              <w:jc w:val="both"/>
              <w:rPr>
                <w:color w:val="000000"/>
              </w:rPr>
            </w:pPr>
            <w:r>
              <w:rPr>
                <w:color w:val="000000"/>
              </w:rPr>
              <w:t>Составление тематические работ</w:t>
            </w:r>
            <w:r>
              <w:rPr>
                <w:color w:val="000000"/>
                <w:lang w:val="ru-RU"/>
              </w:rPr>
              <w:t>ы</w:t>
            </w:r>
            <w:r>
              <w:rPr>
                <w:color w:val="000000"/>
              </w:rPr>
              <w:t xml:space="preserve"> </w:t>
            </w:r>
            <w:proofErr w:type="gramStart"/>
            <w:r>
              <w:rPr>
                <w:color w:val="000000"/>
              </w:rPr>
              <w:t>из  картинок</w:t>
            </w:r>
            <w:proofErr w:type="gramEnd"/>
            <w:r>
              <w:rPr>
                <w:color w:val="000000"/>
              </w:rPr>
              <w:t>.</w:t>
            </w:r>
          </w:p>
        </w:tc>
        <w:tc>
          <w:tcPr>
            <w:tcW w:w="992" w:type="dxa"/>
          </w:tcPr>
          <w:p w14:paraId="53533FF1" w14:textId="77777777" w:rsidR="00827C02" w:rsidRPr="00404DD6" w:rsidRDefault="00404DD6" w:rsidP="00A375E8">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top w:val="single" w:sz="4" w:space="0" w:color="000000"/>
              <w:bottom w:val="single" w:sz="4" w:space="0" w:color="000000"/>
              <w:right w:val="single" w:sz="4" w:space="0" w:color="000000"/>
            </w:tcBorders>
          </w:tcPr>
          <w:p w14:paraId="3BC8EDDF" w14:textId="77777777" w:rsidR="00827C02" w:rsidRPr="008D10DE" w:rsidRDefault="00404DD6" w:rsidP="00404DD6">
            <w:pPr>
              <w:widowControl w:val="0"/>
              <w:pBdr>
                <w:top w:val="nil"/>
                <w:left w:val="nil"/>
                <w:bottom w:val="nil"/>
                <w:right w:val="nil"/>
                <w:between w:val="nil"/>
              </w:pBdr>
              <w:jc w:val="center"/>
              <w:rPr>
                <w:color w:val="000000"/>
                <w:lang w:val="ru-RU"/>
              </w:rPr>
            </w:pPr>
            <w:r>
              <w:rPr>
                <w:color w:val="000000"/>
                <w:lang w:val="ru-RU"/>
              </w:rPr>
              <w:t>6</w:t>
            </w:r>
            <w:r w:rsidR="00827C02">
              <w:rPr>
                <w:color w:val="000000"/>
              </w:rPr>
              <w:t>.</w:t>
            </w:r>
            <w:r w:rsidR="00827C02">
              <w:rPr>
                <w:color w:val="000000"/>
                <w:lang w:val="ru-RU"/>
              </w:rPr>
              <w:t>1</w:t>
            </w:r>
            <w:r>
              <w:rPr>
                <w:color w:val="000000"/>
                <w:lang w:val="ru-RU"/>
              </w:rPr>
              <w:t>0</w:t>
            </w:r>
          </w:p>
        </w:tc>
        <w:tc>
          <w:tcPr>
            <w:tcW w:w="5369" w:type="dxa"/>
            <w:tcBorders>
              <w:top w:val="single" w:sz="4" w:space="0" w:color="000000"/>
              <w:left w:val="single" w:sz="4" w:space="0" w:color="000000"/>
              <w:bottom w:val="single" w:sz="4" w:space="0" w:color="000000"/>
            </w:tcBorders>
          </w:tcPr>
          <w:p w14:paraId="265A5E61" w14:textId="77777777" w:rsidR="00827C02" w:rsidRDefault="00827C02" w:rsidP="00A375E8">
            <w:pPr>
              <w:widowControl w:val="0"/>
              <w:pBdr>
                <w:top w:val="nil"/>
                <w:left w:val="nil"/>
                <w:bottom w:val="nil"/>
                <w:right w:val="nil"/>
                <w:between w:val="nil"/>
              </w:pBdr>
              <w:jc w:val="center"/>
              <w:rPr>
                <w:color w:val="000000"/>
              </w:rPr>
            </w:pPr>
            <w:r>
              <w:rPr>
                <w:color w:val="000000"/>
                <w:lang w:val="ru-RU"/>
              </w:rPr>
              <w:t>Красочные журналы</w:t>
            </w:r>
            <w:r>
              <w:rPr>
                <w:color w:val="000000"/>
              </w:rPr>
              <w:t>. Ножницы. Клей.</w:t>
            </w:r>
          </w:p>
        </w:tc>
      </w:tr>
      <w:tr w:rsidR="00827C02" w14:paraId="0404DA7C" w14:textId="77777777" w:rsidTr="00827C02">
        <w:trPr>
          <w:jc w:val="center"/>
        </w:trPr>
        <w:tc>
          <w:tcPr>
            <w:tcW w:w="722" w:type="dxa"/>
          </w:tcPr>
          <w:p w14:paraId="75A51445" w14:textId="77777777" w:rsidR="00827C02" w:rsidRPr="00DB2B84" w:rsidRDefault="00DB2B84">
            <w:pPr>
              <w:widowControl w:val="0"/>
              <w:pBdr>
                <w:top w:val="nil"/>
                <w:left w:val="nil"/>
                <w:bottom w:val="nil"/>
                <w:right w:val="nil"/>
                <w:between w:val="nil"/>
              </w:pBdr>
              <w:rPr>
                <w:color w:val="000000"/>
                <w:lang w:val="ru-RU"/>
              </w:rPr>
            </w:pPr>
            <w:r>
              <w:rPr>
                <w:color w:val="000000"/>
              </w:rPr>
              <w:t>1</w:t>
            </w:r>
            <w:r>
              <w:rPr>
                <w:color w:val="000000"/>
                <w:lang w:val="ru-RU"/>
              </w:rPr>
              <w:t>2 13</w:t>
            </w:r>
          </w:p>
        </w:tc>
        <w:tc>
          <w:tcPr>
            <w:tcW w:w="5245" w:type="dxa"/>
          </w:tcPr>
          <w:p w14:paraId="59079247" w14:textId="77777777" w:rsidR="00827C02" w:rsidRDefault="00827C02" w:rsidP="00A375E8">
            <w:pPr>
              <w:widowControl w:val="0"/>
              <w:pBdr>
                <w:top w:val="nil"/>
                <w:left w:val="nil"/>
                <w:bottom w:val="nil"/>
                <w:right w:val="nil"/>
                <w:between w:val="nil"/>
              </w:pBdr>
              <w:rPr>
                <w:color w:val="000000"/>
              </w:rPr>
            </w:pPr>
            <w:r>
              <w:rPr>
                <w:color w:val="000000"/>
              </w:rPr>
              <w:t>Округление углов прямоугольников, квадратов на глаз.</w:t>
            </w:r>
          </w:p>
        </w:tc>
        <w:tc>
          <w:tcPr>
            <w:tcW w:w="992" w:type="dxa"/>
          </w:tcPr>
          <w:p w14:paraId="12838756" w14:textId="77777777" w:rsidR="00827C02" w:rsidRDefault="00827C02" w:rsidP="00A375E8">
            <w:pPr>
              <w:widowControl w:val="0"/>
              <w:pBdr>
                <w:top w:val="nil"/>
                <w:left w:val="nil"/>
                <w:bottom w:val="nil"/>
                <w:right w:val="nil"/>
                <w:between w:val="nil"/>
              </w:pBdr>
              <w:jc w:val="center"/>
              <w:rPr>
                <w:color w:val="000000"/>
              </w:rPr>
            </w:pPr>
            <w:r>
              <w:rPr>
                <w:color w:val="000000"/>
              </w:rPr>
              <w:t>2</w:t>
            </w:r>
          </w:p>
        </w:tc>
        <w:tc>
          <w:tcPr>
            <w:tcW w:w="1418" w:type="dxa"/>
            <w:tcBorders>
              <w:top w:val="single" w:sz="4" w:space="0" w:color="000000"/>
              <w:bottom w:val="single" w:sz="4" w:space="0" w:color="000000"/>
              <w:right w:val="single" w:sz="4" w:space="0" w:color="000000"/>
            </w:tcBorders>
          </w:tcPr>
          <w:p w14:paraId="5AEBA40A" w14:textId="77777777" w:rsidR="00827C02" w:rsidRDefault="00404DD6" w:rsidP="00404DD6">
            <w:pPr>
              <w:widowControl w:val="0"/>
              <w:pBdr>
                <w:top w:val="nil"/>
                <w:left w:val="nil"/>
                <w:bottom w:val="nil"/>
                <w:right w:val="nil"/>
                <w:between w:val="nil"/>
              </w:pBdr>
              <w:jc w:val="center"/>
              <w:rPr>
                <w:color w:val="000000"/>
                <w:lang w:val="ru-RU"/>
              </w:rPr>
            </w:pPr>
            <w:r>
              <w:rPr>
                <w:color w:val="000000"/>
                <w:lang w:val="ru-RU"/>
              </w:rPr>
              <w:t>9</w:t>
            </w:r>
            <w:r w:rsidR="00827C02">
              <w:rPr>
                <w:color w:val="000000"/>
              </w:rPr>
              <w:t>.</w:t>
            </w:r>
            <w:r w:rsidR="00827C02">
              <w:rPr>
                <w:color w:val="000000"/>
                <w:lang w:val="ru-RU"/>
              </w:rPr>
              <w:t>1</w:t>
            </w:r>
            <w:r>
              <w:rPr>
                <w:color w:val="000000"/>
                <w:lang w:val="ru-RU"/>
              </w:rPr>
              <w:t>0</w:t>
            </w:r>
          </w:p>
          <w:p w14:paraId="1D00FD82" w14:textId="77777777" w:rsidR="00404DD6" w:rsidRPr="008D10DE" w:rsidRDefault="00404DD6" w:rsidP="00404DD6">
            <w:pPr>
              <w:widowControl w:val="0"/>
              <w:pBdr>
                <w:top w:val="nil"/>
                <w:left w:val="nil"/>
                <w:bottom w:val="nil"/>
                <w:right w:val="nil"/>
                <w:between w:val="nil"/>
              </w:pBdr>
              <w:jc w:val="center"/>
              <w:rPr>
                <w:color w:val="000000"/>
                <w:lang w:val="ru-RU"/>
              </w:rPr>
            </w:pPr>
            <w:r>
              <w:rPr>
                <w:color w:val="000000"/>
                <w:lang w:val="ru-RU"/>
              </w:rPr>
              <w:t>13.10</w:t>
            </w:r>
          </w:p>
        </w:tc>
        <w:tc>
          <w:tcPr>
            <w:tcW w:w="5369" w:type="dxa"/>
            <w:tcBorders>
              <w:top w:val="single" w:sz="4" w:space="0" w:color="000000"/>
              <w:left w:val="single" w:sz="4" w:space="0" w:color="000000"/>
              <w:bottom w:val="single" w:sz="4" w:space="0" w:color="000000"/>
            </w:tcBorders>
          </w:tcPr>
          <w:p w14:paraId="4A0A30F4"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w:t>
            </w:r>
          </w:p>
        </w:tc>
      </w:tr>
      <w:tr w:rsidR="00827C02" w14:paraId="2F57AB24" w14:textId="77777777" w:rsidTr="00827C02">
        <w:trPr>
          <w:jc w:val="center"/>
        </w:trPr>
        <w:tc>
          <w:tcPr>
            <w:tcW w:w="722" w:type="dxa"/>
          </w:tcPr>
          <w:p w14:paraId="493E725B" w14:textId="77777777" w:rsidR="00827C02" w:rsidRDefault="00DB2B84">
            <w:pPr>
              <w:widowControl w:val="0"/>
              <w:pBdr>
                <w:top w:val="nil"/>
                <w:left w:val="nil"/>
                <w:bottom w:val="nil"/>
                <w:right w:val="nil"/>
                <w:between w:val="nil"/>
              </w:pBdr>
              <w:rPr>
                <w:color w:val="000000"/>
                <w:lang w:val="ru-RU"/>
              </w:rPr>
            </w:pPr>
            <w:r>
              <w:rPr>
                <w:color w:val="000000"/>
              </w:rPr>
              <w:t>1</w:t>
            </w:r>
            <w:r>
              <w:rPr>
                <w:color w:val="000000"/>
                <w:lang w:val="ru-RU"/>
              </w:rPr>
              <w:t>4</w:t>
            </w:r>
          </w:p>
          <w:p w14:paraId="7BB5E672"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15</w:t>
            </w:r>
          </w:p>
        </w:tc>
        <w:tc>
          <w:tcPr>
            <w:tcW w:w="5245" w:type="dxa"/>
          </w:tcPr>
          <w:p w14:paraId="0C569802" w14:textId="77777777" w:rsidR="00827C02" w:rsidRDefault="00827C02" w:rsidP="00A375E8">
            <w:pPr>
              <w:widowControl w:val="0"/>
              <w:pBdr>
                <w:top w:val="nil"/>
                <w:left w:val="nil"/>
                <w:bottom w:val="nil"/>
                <w:right w:val="nil"/>
                <w:between w:val="nil"/>
              </w:pBdr>
              <w:rPr>
                <w:color w:val="000000"/>
              </w:rPr>
            </w:pPr>
            <w:r>
              <w:rPr>
                <w:color w:val="000000"/>
              </w:rPr>
              <w:t xml:space="preserve">Симметричное </w:t>
            </w:r>
            <w:proofErr w:type="gramStart"/>
            <w:r>
              <w:rPr>
                <w:color w:val="000000"/>
              </w:rPr>
              <w:t>вырезывание  кругов</w:t>
            </w:r>
            <w:proofErr w:type="gramEnd"/>
            <w:r>
              <w:rPr>
                <w:color w:val="000000"/>
              </w:rPr>
              <w:t xml:space="preserve"> и овалов, сложенных пополам.</w:t>
            </w:r>
          </w:p>
        </w:tc>
        <w:tc>
          <w:tcPr>
            <w:tcW w:w="992" w:type="dxa"/>
          </w:tcPr>
          <w:p w14:paraId="71122A1D" w14:textId="77777777" w:rsidR="00827C02" w:rsidRDefault="00827C02" w:rsidP="00A375E8">
            <w:pPr>
              <w:widowControl w:val="0"/>
              <w:pBdr>
                <w:top w:val="nil"/>
                <w:left w:val="nil"/>
                <w:bottom w:val="nil"/>
                <w:right w:val="nil"/>
                <w:between w:val="nil"/>
              </w:pBdr>
              <w:jc w:val="center"/>
              <w:rPr>
                <w:color w:val="000000"/>
              </w:rPr>
            </w:pPr>
            <w:r>
              <w:rPr>
                <w:color w:val="000000"/>
              </w:rPr>
              <w:t>2</w:t>
            </w:r>
          </w:p>
        </w:tc>
        <w:tc>
          <w:tcPr>
            <w:tcW w:w="1418" w:type="dxa"/>
            <w:tcBorders>
              <w:top w:val="single" w:sz="4" w:space="0" w:color="000000"/>
              <w:bottom w:val="single" w:sz="4" w:space="0" w:color="000000"/>
              <w:right w:val="single" w:sz="4" w:space="0" w:color="000000"/>
            </w:tcBorders>
          </w:tcPr>
          <w:p w14:paraId="60E68CE0" w14:textId="77777777" w:rsidR="00827C02" w:rsidRDefault="00404DD6" w:rsidP="00404DD6">
            <w:pPr>
              <w:widowControl w:val="0"/>
              <w:pBdr>
                <w:top w:val="nil"/>
                <w:left w:val="nil"/>
                <w:bottom w:val="nil"/>
                <w:right w:val="nil"/>
                <w:between w:val="nil"/>
              </w:pBdr>
              <w:jc w:val="center"/>
              <w:rPr>
                <w:color w:val="000000"/>
                <w:lang w:val="ru-RU"/>
              </w:rPr>
            </w:pPr>
            <w:r>
              <w:rPr>
                <w:color w:val="000000"/>
                <w:lang w:val="ru-RU"/>
              </w:rPr>
              <w:t>16</w:t>
            </w:r>
            <w:r w:rsidR="00827C02">
              <w:rPr>
                <w:color w:val="000000"/>
              </w:rPr>
              <w:t>.</w:t>
            </w:r>
            <w:r w:rsidR="00827C02">
              <w:rPr>
                <w:color w:val="000000"/>
                <w:lang w:val="ru-RU"/>
              </w:rPr>
              <w:t>1</w:t>
            </w:r>
            <w:r>
              <w:rPr>
                <w:color w:val="000000"/>
                <w:lang w:val="ru-RU"/>
              </w:rPr>
              <w:t>0</w:t>
            </w:r>
          </w:p>
          <w:p w14:paraId="07B74E69" w14:textId="77777777" w:rsidR="00404DD6" w:rsidRDefault="00404DD6" w:rsidP="00404DD6">
            <w:pPr>
              <w:widowControl w:val="0"/>
              <w:pBdr>
                <w:top w:val="nil"/>
                <w:left w:val="nil"/>
                <w:bottom w:val="nil"/>
                <w:right w:val="nil"/>
                <w:between w:val="nil"/>
              </w:pBdr>
              <w:jc w:val="center"/>
              <w:rPr>
                <w:color w:val="000000"/>
                <w:lang w:val="ru-RU"/>
              </w:rPr>
            </w:pPr>
            <w:r>
              <w:rPr>
                <w:color w:val="000000"/>
                <w:lang w:val="ru-RU"/>
              </w:rPr>
              <w:t>20.10</w:t>
            </w:r>
          </w:p>
          <w:p w14:paraId="1E47CE3D" w14:textId="77777777" w:rsidR="00404DD6" w:rsidRDefault="00404DD6" w:rsidP="00404DD6">
            <w:pPr>
              <w:widowControl w:val="0"/>
              <w:pBdr>
                <w:top w:val="nil"/>
                <w:left w:val="nil"/>
                <w:bottom w:val="nil"/>
                <w:right w:val="nil"/>
                <w:between w:val="nil"/>
              </w:pBdr>
              <w:jc w:val="center"/>
              <w:rPr>
                <w:color w:val="000000"/>
              </w:rPr>
            </w:pPr>
            <w:r>
              <w:rPr>
                <w:color w:val="000000"/>
                <w:lang w:val="ru-RU"/>
              </w:rPr>
              <w:t>23.10</w:t>
            </w:r>
          </w:p>
        </w:tc>
        <w:tc>
          <w:tcPr>
            <w:tcW w:w="5369" w:type="dxa"/>
            <w:tcBorders>
              <w:top w:val="single" w:sz="4" w:space="0" w:color="000000"/>
              <w:left w:val="single" w:sz="4" w:space="0" w:color="000000"/>
              <w:bottom w:val="single" w:sz="4" w:space="0" w:color="000000"/>
            </w:tcBorders>
          </w:tcPr>
          <w:p w14:paraId="43BFC790"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w:t>
            </w:r>
          </w:p>
        </w:tc>
      </w:tr>
      <w:tr w:rsidR="00827C02" w14:paraId="04280194" w14:textId="77777777" w:rsidTr="00827C02">
        <w:trPr>
          <w:jc w:val="center"/>
        </w:trPr>
        <w:tc>
          <w:tcPr>
            <w:tcW w:w="722" w:type="dxa"/>
          </w:tcPr>
          <w:p w14:paraId="514D5706" w14:textId="77777777" w:rsidR="00827C02" w:rsidRDefault="00DB2B84">
            <w:pPr>
              <w:widowControl w:val="0"/>
              <w:pBdr>
                <w:top w:val="nil"/>
                <w:left w:val="nil"/>
                <w:bottom w:val="nil"/>
                <w:right w:val="nil"/>
                <w:between w:val="nil"/>
              </w:pBdr>
              <w:rPr>
                <w:color w:val="000000"/>
                <w:lang w:val="ru-RU"/>
              </w:rPr>
            </w:pPr>
            <w:r>
              <w:rPr>
                <w:color w:val="000000"/>
              </w:rPr>
              <w:t>1</w:t>
            </w:r>
            <w:r>
              <w:rPr>
                <w:color w:val="000000"/>
                <w:lang w:val="ru-RU"/>
              </w:rPr>
              <w:t>6</w:t>
            </w:r>
          </w:p>
          <w:p w14:paraId="1F105DF1"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17</w:t>
            </w:r>
          </w:p>
        </w:tc>
        <w:tc>
          <w:tcPr>
            <w:tcW w:w="5245" w:type="dxa"/>
          </w:tcPr>
          <w:p w14:paraId="51F0BB72" w14:textId="77777777" w:rsidR="00827C02" w:rsidRDefault="00827C02" w:rsidP="00A375E8">
            <w:pPr>
              <w:widowControl w:val="0"/>
              <w:pBdr>
                <w:top w:val="nil"/>
                <w:left w:val="nil"/>
                <w:bottom w:val="nil"/>
                <w:right w:val="nil"/>
                <w:between w:val="nil"/>
              </w:pBdr>
              <w:rPr>
                <w:color w:val="000000"/>
              </w:rPr>
            </w:pPr>
            <w:r>
              <w:rPr>
                <w:color w:val="000000"/>
              </w:rPr>
              <w:t xml:space="preserve">Симметричное </w:t>
            </w:r>
            <w:proofErr w:type="gramStart"/>
            <w:r>
              <w:rPr>
                <w:color w:val="000000"/>
              </w:rPr>
              <w:t>вырезывание  изображений</w:t>
            </w:r>
            <w:proofErr w:type="gramEnd"/>
            <w:r>
              <w:rPr>
                <w:color w:val="000000"/>
              </w:rPr>
              <w:t xml:space="preserve"> овощей и фруктов по нарисованному контуру.</w:t>
            </w:r>
          </w:p>
        </w:tc>
        <w:tc>
          <w:tcPr>
            <w:tcW w:w="992" w:type="dxa"/>
          </w:tcPr>
          <w:p w14:paraId="1B53D68A" w14:textId="77777777" w:rsidR="00827C02" w:rsidRDefault="00827C02" w:rsidP="00A375E8">
            <w:pPr>
              <w:widowControl w:val="0"/>
              <w:pBdr>
                <w:top w:val="nil"/>
                <w:left w:val="nil"/>
                <w:bottom w:val="nil"/>
                <w:right w:val="nil"/>
                <w:between w:val="nil"/>
              </w:pBdr>
              <w:jc w:val="center"/>
              <w:rPr>
                <w:color w:val="000000"/>
              </w:rPr>
            </w:pPr>
            <w:r>
              <w:rPr>
                <w:color w:val="000000"/>
              </w:rPr>
              <w:t>2</w:t>
            </w:r>
          </w:p>
        </w:tc>
        <w:tc>
          <w:tcPr>
            <w:tcW w:w="1418" w:type="dxa"/>
            <w:tcBorders>
              <w:top w:val="single" w:sz="4" w:space="0" w:color="000000"/>
              <w:bottom w:val="single" w:sz="4" w:space="0" w:color="000000"/>
              <w:right w:val="single" w:sz="4" w:space="0" w:color="000000"/>
            </w:tcBorders>
          </w:tcPr>
          <w:p w14:paraId="7A5A229A" w14:textId="77777777" w:rsidR="00827C02" w:rsidRDefault="00404DD6" w:rsidP="00A375E8">
            <w:pPr>
              <w:widowControl w:val="0"/>
              <w:pBdr>
                <w:top w:val="nil"/>
                <w:left w:val="nil"/>
                <w:bottom w:val="nil"/>
                <w:right w:val="nil"/>
                <w:between w:val="nil"/>
              </w:pBdr>
              <w:jc w:val="center"/>
              <w:rPr>
                <w:color w:val="000000"/>
                <w:lang w:val="ru-RU"/>
              </w:rPr>
            </w:pPr>
            <w:r>
              <w:rPr>
                <w:color w:val="000000"/>
                <w:lang w:val="ru-RU"/>
              </w:rPr>
              <w:t>6</w:t>
            </w:r>
            <w:r w:rsidR="00827C02">
              <w:rPr>
                <w:color w:val="000000"/>
              </w:rPr>
              <w:t>.</w:t>
            </w:r>
            <w:r w:rsidR="00827C02">
              <w:rPr>
                <w:color w:val="000000"/>
                <w:lang w:val="ru-RU"/>
              </w:rPr>
              <w:t>11</w:t>
            </w:r>
          </w:p>
          <w:p w14:paraId="6EEE702B" w14:textId="77777777" w:rsidR="006F7D93" w:rsidRPr="008D10DE" w:rsidRDefault="006F7D93" w:rsidP="00A375E8">
            <w:pPr>
              <w:widowControl w:val="0"/>
              <w:pBdr>
                <w:top w:val="nil"/>
                <w:left w:val="nil"/>
                <w:bottom w:val="nil"/>
                <w:right w:val="nil"/>
                <w:between w:val="nil"/>
              </w:pBdr>
              <w:jc w:val="center"/>
              <w:rPr>
                <w:color w:val="000000"/>
                <w:lang w:val="ru-RU"/>
              </w:rPr>
            </w:pPr>
            <w:r>
              <w:rPr>
                <w:color w:val="000000"/>
                <w:lang w:val="ru-RU"/>
              </w:rPr>
              <w:t>10.11</w:t>
            </w:r>
          </w:p>
        </w:tc>
        <w:tc>
          <w:tcPr>
            <w:tcW w:w="5369" w:type="dxa"/>
            <w:tcBorders>
              <w:top w:val="single" w:sz="4" w:space="0" w:color="000000"/>
              <w:left w:val="single" w:sz="4" w:space="0" w:color="000000"/>
              <w:bottom w:val="single" w:sz="4" w:space="0" w:color="000000"/>
            </w:tcBorders>
          </w:tcPr>
          <w:p w14:paraId="4C521622"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 Шаблоны.</w:t>
            </w:r>
          </w:p>
        </w:tc>
      </w:tr>
      <w:tr w:rsidR="00827C02" w14:paraId="24A6DB3B" w14:textId="77777777" w:rsidTr="00827C02">
        <w:trPr>
          <w:jc w:val="center"/>
        </w:trPr>
        <w:tc>
          <w:tcPr>
            <w:tcW w:w="722" w:type="dxa"/>
          </w:tcPr>
          <w:p w14:paraId="0DD13B79" w14:textId="77777777" w:rsidR="00827C02" w:rsidRDefault="00DB2B84">
            <w:pPr>
              <w:widowControl w:val="0"/>
              <w:pBdr>
                <w:top w:val="nil"/>
                <w:left w:val="nil"/>
                <w:bottom w:val="nil"/>
                <w:right w:val="nil"/>
                <w:between w:val="nil"/>
              </w:pBdr>
              <w:rPr>
                <w:color w:val="000000"/>
                <w:lang w:val="ru-RU"/>
              </w:rPr>
            </w:pPr>
            <w:r>
              <w:rPr>
                <w:color w:val="000000"/>
                <w:lang w:val="ru-RU"/>
              </w:rPr>
              <w:lastRenderedPageBreak/>
              <w:t>18</w:t>
            </w:r>
          </w:p>
          <w:p w14:paraId="2EE346FB" w14:textId="77777777" w:rsidR="00DB2B84" w:rsidRDefault="00DB2B84">
            <w:pPr>
              <w:widowControl w:val="0"/>
              <w:pBdr>
                <w:top w:val="nil"/>
                <w:left w:val="nil"/>
                <w:bottom w:val="nil"/>
                <w:right w:val="nil"/>
                <w:between w:val="nil"/>
              </w:pBdr>
              <w:rPr>
                <w:color w:val="000000"/>
                <w:lang w:val="ru-RU"/>
              </w:rPr>
            </w:pPr>
            <w:r>
              <w:rPr>
                <w:color w:val="000000"/>
                <w:lang w:val="ru-RU"/>
              </w:rPr>
              <w:t>19</w:t>
            </w:r>
          </w:p>
          <w:p w14:paraId="6026E399"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20</w:t>
            </w:r>
          </w:p>
        </w:tc>
        <w:tc>
          <w:tcPr>
            <w:tcW w:w="5245" w:type="dxa"/>
          </w:tcPr>
          <w:p w14:paraId="4EF64B4F" w14:textId="77777777" w:rsidR="00827C02" w:rsidRDefault="00827C02" w:rsidP="00A375E8">
            <w:pPr>
              <w:widowControl w:val="0"/>
              <w:pBdr>
                <w:top w:val="nil"/>
                <w:left w:val="nil"/>
                <w:bottom w:val="nil"/>
                <w:right w:val="nil"/>
                <w:between w:val="nil"/>
              </w:pBdr>
              <w:rPr>
                <w:color w:val="000000"/>
              </w:rPr>
            </w:pPr>
            <w:r>
              <w:rPr>
                <w:color w:val="000000"/>
              </w:rPr>
              <w:t>Обводка по шаблону.</w:t>
            </w:r>
          </w:p>
        </w:tc>
        <w:tc>
          <w:tcPr>
            <w:tcW w:w="992" w:type="dxa"/>
          </w:tcPr>
          <w:p w14:paraId="59B3F0A9" w14:textId="77777777" w:rsidR="00827C02" w:rsidRPr="006F7D93" w:rsidRDefault="006F7D93" w:rsidP="00A375E8">
            <w:pPr>
              <w:widowControl w:val="0"/>
              <w:pBdr>
                <w:top w:val="nil"/>
                <w:left w:val="nil"/>
                <w:bottom w:val="nil"/>
                <w:right w:val="nil"/>
                <w:between w:val="nil"/>
              </w:pBdr>
              <w:jc w:val="center"/>
              <w:rPr>
                <w:color w:val="000000"/>
                <w:lang w:val="ru-RU"/>
              </w:rPr>
            </w:pPr>
            <w:r>
              <w:rPr>
                <w:color w:val="000000"/>
                <w:lang w:val="ru-RU"/>
              </w:rPr>
              <w:t>3</w:t>
            </w:r>
          </w:p>
        </w:tc>
        <w:tc>
          <w:tcPr>
            <w:tcW w:w="1418" w:type="dxa"/>
            <w:tcBorders>
              <w:top w:val="single" w:sz="4" w:space="0" w:color="000000"/>
              <w:bottom w:val="single" w:sz="4" w:space="0" w:color="000000"/>
              <w:right w:val="single" w:sz="4" w:space="0" w:color="000000"/>
            </w:tcBorders>
          </w:tcPr>
          <w:p w14:paraId="672470DD" w14:textId="77777777" w:rsidR="00827C02" w:rsidRDefault="006F7D93" w:rsidP="00A375E8">
            <w:pPr>
              <w:widowControl w:val="0"/>
              <w:pBdr>
                <w:top w:val="nil"/>
                <w:left w:val="nil"/>
                <w:bottom w:val="nil"/>
                <w:right w:val="nil"/>
                <w:between w:val="nil"/>
              </w:pBdr>
              <w:jc w:val="center"/>
              <w:rPr>
                <w:color w:val="000000"/>
                <w:lang w:val="ru-RU"/>
              </w:rPr>
            </w:pPr>
            <w:r>
              <w:rPr>
                <w:color w:val="000000"/>
                <w:lang w:val="ru-RU"/>
              </w:rPr>
              <w:t>13</w:t>
            </w:r>
            <w:r w:rsidR="00827C02">
              <w:rPr>
                <w:color w:val="000000"/>
              </w:rPr>
              <w:t>.1</w:t>
            </w:r>
            <w:r w:rsidR="00827C02">
              <w:rPr>
                <w:color w:val="000000"/>
                <w:lang w:val="ru-RU"/>
              </w:rPr>
              <w:t>1</w:t>
            </w:r>
          </w:p>
          <w:p w14:paraId="7C0AB695" w14:textId="77777777" w:rsidR="006F7D93" w:rsidRDefault="006F7D93" w:rsidP="00A375E8">
            <w:pPr>
              <w:widowControl w:val="0"/>
              <w:pBdr>
                <w:top w:val="nil"/>
                <w:left w:val="nil"/>
                <w:bottom w:val="nil"/>
                <w:right w:val="nil"/>
                <w:between w:val="nil"/>
              </w:pBdr>
              <w:jc w:val="center"/>
              <w:rPr>
                <w:color w:val="000000"/>
                <w:lang w:val="ru-RU"/>
              </w:rPr>
            </w:pPr>
            <w:r>
              <w:rPr>
                <w:color w:val="000000"/>
                <w:lang w:val="ru-RU"/>
              </w:rPr>
              <w:t>17.11</w:t>
            </w:r>
          </w:p>
          <w:p w14:paraId="420B6C56" w14:textId="77777777" w:rsidR="006F7D93" w:rsidRPr="008D10DE" w:rsidRDefault="006F7D93" w:rsidP="00A375E8">
            <w:pPr>
              <w:widowControl w:val="0"/>
              <w:pBdr>
                <w:top w:val="nil"/>
                <w:left w:val="nil"/>
                <w:bottom w:val="nil"/>
                <w:right w:val="nil"/>
                <w:between w:val="nil"/>
              </w:pBdr>
              <w:jc w:val="center"/>
              <w:rPr>
                <w:color w:val="000000"/>
                <w:lang w:val="ru-RU"/>
              </w:rPr>
            </w:pPr>
            <w:r>
              <w:rPr>
                <w:color w:val="000000"/>
                <w:lang w:val="ru-RU"/>
              </w:rPr>
              <w:t>20.11</w:t>
            </w:r>
          </w:p>
        </w:tc>
        <w:tc>
          <w:tcPr>
            <w:tcW w:w="5369" w:type="dxa"/>
            <w:tcBorders>
              <w:top w:val="single" w:sz="4" w:space="0" w:color="000000"/>
              <w:left w:val="single" w:sz="4" w:space="0" w:color="000000"/>
              <w:bottom w:val="single" w:sz="4" w:space="0" w:color="000000"/>
            </w:tcBorders>
          </w:tcPr>
          <w:p w14:paraId="4B4802F9"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 Шаблоны.</w:t>
            </w:r>
          </w:p>
        </w:tc>
      </w:tr>
      <w:tr w:rsidR="00827C02" w14:paraId="04D5DBC8" w14:textId="77777777" w:rsidTr="00827C02">
        <w:trPr>
          <w:jc w:val="center"/>
        </w:trPr>
        <w:tc>
          <w:tcPr>
            <w:tcW w:w="13746" w:type="dxa"/>
            <w:gridSpan w:val="5"/>
            <w:tcBorders>
              <w:right w:val="single" w:sz="4" w:space="0" w:color="000000"/>
            </w:tcBorders>
          </w:tcPr>
          <w:p w14:paraId="303538EE" w14:textId="77777777" w:rsidR="00827C02" w:rsidRDefault="00827C02">
            <w:pPr>
              <w:widowControl w:val="0"/>
              <w:pBdr>
                <w:top w:val="nil"/>
                <w:left w:val="nil"/>
                <w:bottom w:val="nil"/>
                <w:right w:val="nil"/>
                <w:between w:val="nil"/>
              </w:pBdr>
              <w:jc w:val="center"/>
              <w:rPr>
                <w:color w:val="000000"/>
              </w:rPr>
            </w:pPr>
            <w:r>
              <w:rPr>
                <w:b/>
                <w:color w:val="000000"/>
              </w:rPr>
              <w:t>Выполнение изделий из бумаги</w:t>
            </w:r>
          </w:p>
        </w:tc>
      </w:tr>
      <w:tr w:rsidR="00827C02" w14:paraId="29A60044" w14:textId="77777777" w:rsidTr="00827C02">
        <w:trPr>
          <w:jc w:val="center"/>
        </w:trPr>
        <w:tc>
          <w:tcPr>
            <w:tcW w:w="722" w:type="dxa"/>
            <w:tcBorders>
              <w:right w:val="single" w:sz="4" w:space="0" w:color="000000"/>
            </w:tcBorders>
          </w:tcPr>
          <w:p w14:paraId="1B5D288D" w14:textId="77777777" w:rsidR="00827C02" w:rsidRPr="00DB2B84" w:rsidRDefault="00DB2B84">
            <w:pPr>
              <w:widowControl w:val="0"/>
              <w:pBdr>
                <w:top w:val="nil"/>
                <w:left w:val="nil"/>
                <w:bottom w:val="nil"/>
                <w:right w:val="nil"/>
                <w:between w:val="nil"/>
              </w:pBdr>
              <w:rPr>
                <w:color w:val="000000"/>
                <w:lang w:val="ru-RU"/>
              </w:rPr>
            </w:pPr>
            <w:r>
              <w:rPr>
                <w:color w:val="000000"/>
              </w:rPr>
              <w:t>2</w:t>
            </w:r>
            <w:r>
              <w:rPr>
                <w:color w:val="000000"/>
                <w:lang w:val="ru-RU"/>
              </w:rPr>
              <w:t>1</w:t>
            </w:r>
          </w:p>
          <w:p w14:paraId="5FE97918" w14:textId="77777777" w:rsidR="00827C02" w:rsidRPr="00DB2B84" w:rsidRDefault="00DB2B84">
            <w:pPr>
              <w:widowControl w:val="0"/>
              <w:pBdr>
                <w:top w:val="nil"/>
                <w:left w:val="nil"/>
                <w:bottom w:val="nil"/>
                <w:right w:val="nil"/>
                <w:between w:val="nil"/>
              </w:pBdr>
              <w:rPr>
                <w:color w:val="000000"/>
                <w:lang w:val="ru-RU"/>
              </w:rPr>
            </w:pPr>
            <w:r>
              <w:rPr>
                <w:color w:val="000000"/>
              </w:rPr>
              <w:t>22</w:t>
            </w:r>
          </w:p>
        </w:tc>
        <w:tc>
          <w:tcPr>
            <w:tcW w:w="5245" w:type="dxa"/>
            <w:tcBorders>
              <w:left w:val="single" w:sz="4" w:space="0" w:color="000000"/>
              <w:right w:val="single" w:sz="4" w:space="0" w:color="000000"/>
            </w:tcBorders>
          </w:tcPr>
          <w:p w14:paraId="1AD77FB0" w14:textId="77777777" w:rsidR="00827C02" w:rsidRDefault="00827C02" w:rsidP="00A375E8">
            <w:pPr>
              <w:widowControl w:val="0"/>
              <w:pBdr>
                <w:top w:val="nil"/>
                <w:left w:val="nil"/>
                <w:bottom w:val="nil"/>
                <w:right w:val="nil"/>
                <w:between w:val="nil"/>
              </w:pBdr>
              <w:rPr>
                <w:color w:val="000000"/>
              </w:rPr>
            </w:pPr>
            <w:r>
              <w:rPr>
                <w:color w:val="000000"/>
              </w:rPr>
              <w:t xml:space="preserve">Выполнение изделия из </w:t>
            </w:r>
            <w:proofErr w:type="gramStart"/>
            <w:r>
              <w:rPr>
                <w:color w:val="000000"/>
              </w:rPr>
              <w:t>целого  листа</w:t>
            </w:r>
            <w:proofErr w:type="gramEnd"/>
            <w:r>
              <w:rPr>
                <w:color w:val="000000"/>
              </w:rPr>
              <w:t xml:space="preserve"> бумаги.</w:t>
            </w:r>
          </w:p>
        </w:tc>
        <w:tc>
          <w:tcPr>
            <w:tcW w:w="992" w:type="dxa"/>
            <w:tcBorders>
              <w:left w:val="single" w:sz="4" w:space="0" w:color="000000"/>
              <w:right w:val="single" w:sz="4" w:space="0" w:color="000000"/>
            </w:tcBorders>
          </w:tcPr>
          <w:p w14:paraId="584A40FA" w14:textId="77777777" w:rsidR="00827C02" w:rsidRDefault="00827C02" w:rsidP="00A375E8">
            <w:pPr>
              <w:widowControl w:val="0"/>
              <w:pBdr>
                <w:top w:val="nil"/>
                <w:left w:val="nil"/>
                <w:bottom w:val="nil"/>
                <w:right w:val="nil"/>
                <w:between w:val="nil"/>
              </w:pBdr>
              <w:jc w:val="center"/>
              <w:rPr>
                <w:color w:val="000000"/>
              </w:rPr>
            </w:pPr>
            <w:r>
              <w:rPr>
                <w:color w:val="000000"/>
              </w:rPr>
              <w:t>2</w:t>
            </w:r>
          </w:p>
        </w:tc>
        <w:tc>
          <w:tcPr>
            <w:tcW w:w="1418" w:type="dxa"/>
            <w:tcBorders>
              <w:left w:val="single" w:sz="4" w:space="0" w:color="000000"/>
              <w:right w:val="single" w:sz="4" w:space="0" w:color="000000"/>
            </w:tcBorders>
          </w:tcPr>
          <w:p w14:paraId="33AB9FF2" w14:textId="77777777" w:rsidR="00827C02" w:rsidRDefault="006F7D93" w:rsidP="006F7D93">
            <w:pPr>
              <w:widowControl w:val="0"/>
              <w:pBdr>
                <w:top w:val="nil"/>
                <w:left w:val="nil"/>
                <w:bottom w:val="nil"/>
                <w:right w:val="nil"/>
                <w:between w:val="nil"/>
              </w:pBdr>
              <w:jc w:val="center"/>
              <w:rPr>
                <w:color w:val="000000"/>
                <w:lang w:val="ru-RU"/>
              </w:rPr>
            </w:pPr>
            <w:r>
              <w:rPr>
                <w:color w:val="000000"/>
                <w:lang w:val="ru-RU"/>
              </w:rPr>
              <w:t>24</w:t>
            </w:r>
            <w:r w:rsidR="00827C02">
              <w:rPr>
                <w:color w:val="000000"/>
              </w:rPr>
              <w:t>.1</w:t>
            </w:r>
            <w:r>
              <w:rPr>
                <w:color w:val="000000"/>
                <w:lang w:val="ru-RU"/>
              </w:rPr>
              <w:t>1</w:t>
            </w:r>
          </w:p>
          <w:p w14:paraId="5A23DAAF" w14:textId="77777777" w:rsidR="006F7D93" w:rsidRPr="006F7D93" w:rsidRDefault="006F7D93" w:rsidP="006F7D93">
            <w:pPr>
              <w:widowControl w:val="0"/>
              <w:pBdr>
                <w:top w:val="nil"/>
                <w:left w:val="nil"/>
                <w:bottom w:val="nil"/>
                <w:right w:val="nil"/>
                <w:between w:val="nil"/>
              </w:pBdr>
              <w:jc w:val="center"/>
              <w:rPr>
                <w:color w:val="000000"/>
                <w:lang w:val="ru-RU"/>
              </w:rPr>
            </w:pPr>
            <w:r>
              <w:rPr>
                <w:color w:val="000000"/>
                <w:lang w:val="ru-RU"/>
              </w:rPr>
              <w:t>27.11</w:t>
            </w:r>
          </w:p>
        </w:tc>
        <w:tc>
          <w:tcPr>
            <w:tcW w:w="5369" w:type="dxa"/>
            <w:tcBorders>
              <w:left w:val="single" w:sz="4" w:space="0" w:color="000000"/>
              <w:right w:val="single" w:sz="4" w:space="0" w:color="000000"/>
            </w:tcBorders>
          </w:tcPr>
          <w:p w14:paraId="2C894843"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w:t>
            </w:r>
          </w:p>
        </w:tc>
      </w:tr>
      <w:tr w:rsidR="00827C02" w14:paraId="660A837F" w14:textId="77777777" w:rsidTr="00827C02">
        <w:trPr>
          <w:jc w:val="center"/>
        </w:trPr>
        <w:tc>
          <w:tcPr>
            <w:tcW w:w="722" w:type="dxa"/>
            <w:tcBorders>
              <w:right w:val="single" w:sz="4" w:space="0" w:color="000000"/>
            </w:tcBorders>
          </w:tcPr>
          <w:p w14:paraId="606506F2" w14:textId="77777777" w:rsidR="00827C02" w:rsidRDefault="00DB2B84">
            <w:pPr>
              <w:widowControl w:val="0"/>
              <w:pBdr>
                <w:top w:val="nil"/>
                <w:left w:val="nil"/>
                <w:bottom w:val="nil"/>
                <w:right w:val="nil"/>
                <w:between w:val="nil"/>
              </w:pBdr>
              <w:rPr>
                <w:color w:val="000000"/>
                <w:lang w:val="ru-RU"/>
              </w:rPr>
            </w:pPr>
            <w:r>
              <w:rPr>
                <w:color w:val="000000"/>
              </w:rPr>
              <w:t>2</w:t>
            </w:r>
            <w:r>
              <w:rPr>
                <w:color w:val="000000"/>
                <w:lang w:val="ru-RU"/>
              </w:rPr>
              <w:t>3</w:t>
            </w:r>
          </w:p>
          <w:p w14:paraId="1EC84E61" w14:textId="77777777" w:rsidR="00827C02" w:rsidRDefault="00DB2B84" w:rsidP="00DB2B84">
            <w:pPr>
              <w:widowControl w:val="0"/>
              <w:pBdr>
                <w:top w:val="nil"/>
                <w:left w:val="nil"/>
                <w:bottom w:val="nil"/>
                <w:right w:val="nil"/>
                <w:between w:val="nil"/>
              </w:pBdr>
              <w:rPr>
                <w:color w:val="000000"/>
              </w:rPr>
            </w:pPr>
            <w:r>
              <w:rPr>
                <w:color w:val="000000"/>
                <w:lang w:val="ru-RU"/>
              </w:rPr>
              <w:t>24</w:t>
            </w:r>
          </w:p>
        </w:tc>
        <w:tc>
          <w:tcPr>
            <w:tcW w:w="5245" w:type="dxa"/>
            <w:tcBorders>
              <w:left w:val="single" w:sz="4" w:space="0" w:color="000000"/>
              <w:right w:val="single" w:sz="4" w:space="0" w:color="000000"/>
            </w:tcBorders>
          </w:tcPr>
          <w:p w14:paraId="05739843" w14:textId="77777777" w:rsidR="00827C02" w:rsidRDefault="00827C02" w:rsidP="00A375E8">
            <w:pPr>
              <w:widowControl w:val="0"/>
              <w:pBdr>
                <w:top w:val="nil"/>
                <w:left w:val="nil"/>
                <w:bottom w:val="nil"/>
                <w:right w:val="nil"/>
                <w:between w:val="nil"/>
              </w:pBdr>
              <w:rPr>
                <w:color w:val="000000"/>
              </w:rPr>
            </w:pPr>
            <w:r>
              <w:rPr>
                <w:color w:val="000000"/>
              </w:rPr>
              <w:t xml:space="preserve">Правила </w:t>
            </w:r>
            <w:proofErr w:type="gramStart"/>
            <w:r>
              <w:rPr>
                <w:color w:val="000000"/>
              </w:rPr>
              <w:t>и  приемы</w:t>
            </w:r>
            <w:proofErr w:type="gramEnd"/>
            <w:r>
              <w:rPr>
                <w:color w:val="000000"/>
              </w:rPr>
              <w:t xml:space="preserve"> работы с линейкой.</w:t>
            </w:r>
          </w:p>
        </w:tc>
        <w:tc>
          <w:tcPr>
            <w:tcW w:w="992" w:type="dxa"/>
            <w:tcBorders>
              <w:left w:val="single" w:sz="4" w:space="0" w:color="000000"/>
              <w:right w:val="single" w:sz="4" w:space="0" w:color="000000"/>
            </w:tcBorders>
          </w:tcPr>
          <w:p w14:paraId="3EA4FE95" w14:textId="77777777" w:rsidR="00827C02" w:rsidRDefault="00827C02" w:rsidP="00A375E8">
            <w:pPr>
              <w:widowControl w:val="0"/>
              <w:pBdr>
                <w:top w:val="nil"/>
                <w:left w:val="nil"/>
                <w:bottom w:val="nil"/>
                <w:right w:val="nil"/>
                <w:between w:val="nil"/>
              </w:pBdr>
              <w:jc w:val="center"/>
              <w:rPr>
                <w:color w:val="000000"/>
              </w:rPr>
            </w:pPr>
            <w:r>
              <w:rPr>
                <w:color w:val="000000"/>
              </w:rPr>
              <w:t>2</w:t>
            </w:r>
          </w:p>
        </w:tc>
        <w:tc>
          <w:tcPr>
            <w:tcW w:w="1418" w:type="dxa"/>
            <w:tcBorders>
              <w:left w:val="single" w:sz="4" w:space="0" w:color="000000"/>
              <w:right w:val="single" w:sz="4" w:space="0" w:color="000000"/>
            </w:tcBorders>
          </w:tcPr>
          <w:p w14:paraId="5AC77577" w14:textId="77777777" w:rsidR="00827C02" w:rsidRDefault="006F7D93" w:rsidP="00A375E8">
            <w:pPr>
              <w:widowControl w:val="0"/>
              <w:pBdr>
                <w:top w:val="nil"/>
                <w:left w:val="nil"/>
                <w:bottom w:val="nil"/>
                <w:right w:val="nil"/>
                <w:between w:val="nil"/>
              </w:pBdr>
              <w:jc w:val="center"/>
              <w:rPr>
                <w:color w:val="000000"/>
                <w:lang w:val="ru-RU"/>
              </w:rPr>
            </w:pPr>
            <w:r>
              <w:rPr>
                <w:color w:val="000000"/>
                <w:lang w:val="ru-RU"/>
              </w:rPr>
              <w:t>1</w:t>
            </w:r>
            <w:r w:rsidR="00827C02">
              <w:rPr>
                <w:color w:val="000000"/>
              </w:rPr>
              <w:t>.1</w:t>
            </w:r>
            <w:r w:rsidR="00827C02">
              <w:rPr>
                <w:color w:val="000000"/>
                <w:lang w:val="ru-RU"/>
              </w:rPr>
              <w:t>2</w:t>
            </w:r>
          </w:p>
          <w:p w14:paraId="30F2402E" w14:textId="77777777" w:rsidR="006F7D93" w:rsidRPr="00EA4E79" w:rsidRDefault="006F7D93" w:rsidP="00A375E8">
            <w:pPr>
              <w:widowControl w:val="0"/>
              <w:pBdr>
                <w:top w:val="nil"/>
                <w:left w:val="nil"/>
                <w:bottom w:val="nil"/>
                <w:right w:val="nil"/>
                <w:between w:val="nil"/>
              </w:pBdr>
              <w:jc w:val="center"/>
              <w:rPr>
                <w:color w:val="000000"/>
                <w:lang w:val="ru-RU"/>
              </w:rPr>
            </w:pPr>
            <w:r>
              <w:rPr>
                <w:color w:val="000000"/>
                <w:lang w:val="ru-RU"/>
              </w:rPr>
              <w:t>4.12</w:t>
            </w:r>
          </w:p>
        </w:tc>
        <w:tc>
          <w:tcPr>
            <w:tcW w:w="5369" w:type="dxa"/>
            <w:tcBorders>
              <w:left w:val="single" w:sz="4" w:space="0" w:color="000000"/>
              <w:right w:val="single" w:sz="4" w:space="0" w:color="000000"/>
            </w:tcBorders>
          </w:tcPr>
          <w:p w14:paraId="5894F868"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 Линейка</w:t>
            </w:r>
          </w:p>
        </w:tc>
      </w:tr>
      <w:tr w:rsidR="00827C02" w14:paraId="2869D88B" w14:textId="77777777" w:rsidTr="00827C02">
        <w:trPr>
          <w:trHeight w:val="276"/>
          <w:jc w:val="center"/>
        </w:trPr>
        <w:tc>
          <w:tcPr>
            <w:tcW w:w="722" w:type="dxa"/>
            <w:vMerge w:val="restart"/>
          </w:tcPr>
          <w:p w14:paraId="3C63978C" w14:textId="77777777" w:rsidR="00827C02" w:rsidRDefault="00DB2B84">
            <w:pPr>
              <w:widowControl w:val="0"/>
              <w:pBdr>
                <w:top w:val="nil"/>
                <w:left w:val="nil"/>
                <w:bottom w:val="nil"/>
                <w:right w:val="nil"/>
                <w:between w:val="nil"/>
              </w:pBdr>
              <w:rPr>
                <w:color w:val="000000"/>
                <w:lang w:val="ru-RU"/>
              </w:rPr>
            </w:pPr>
            <w:r>
              <w:rPr>
                <w:color w:val="000000"/>
              </w:rPr>
              <w:t>2</w:t>
            </w:r>
            <w:r>
              <w:rPr>
                <w:color w:val="000000"/>
                <w:lang w:val="ru-RU"/>
              </w:rPr>
              <w:t>5</w:t>
            </w:r>
          </w:p>
          <w:p w14:paraId="53B9ABBA"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26</w:t>
            </w:r>
          </w:p>
        </w:tc>
        <w:tc>
          <w:tcPr>
            <w:tcW w:w="5245" w:type="dxa"/>
            <w:vMerge w:val="restart"/>
          </w:tcPr>
          <w:p w14:paraId="14FDDE8E" w14:textId="77777777" w:rsidR="00827C02" w:rsidRDefault="00827C02">
            <w:pPr>
              <w:pBdr>
                <w:top w:val="nil"/>
                <w:left w:val="nil"/>
                <w:bottom w:val="nil"/>
                <w:right w:val="nil"/>
                <w:between w:val="nil"/>
              </w:pBdr>
              <w:spacing w:line="226" w:lineRule="auto"/>
              <w:jc w:val="both"/>
              <w:rPr>
                <w:color w:val="000000"/>
              </w:rPr>
            </w:pPr>
            <w:r>
              <w:rPr>
                <w:color w:val="000000"/>
              </w:rPr>
              <w:t>Разметка бумаги по шаблону. Работа с ножницами.</w:t>
            </w:r>
          </w:p>
        </w:tc>
        <w:tc>
          <w:tcPr>
            <w:tcW w:w="992" w:type="dxa"/>
            <w:vMerge w:val="restart"/>
          </w:tcPr>
          <w:p w14:paraId="6A4FBB36" w14:textId="77777777" w:rsidR="00827C02" w:rsidRPr="00DB2B84" w:rsidRDefault="00DB2B84">
            <w:pPr>
              <w:widowControl w:val="0"/>
              <w:pBdr>
                <w:top w:val="nil"/>
                <w:left w:val="nil"/>
                <w:bottom w:val="nil"/>
                <w:right w:val="nil"/>
                <w:between w:val="nil"/>
              </w:pBdr>
              <w:jc w:val="center"/>
              <w:rPr>
                <w:color w:val="000000"/>
                <w:lang w:val="ru-RU"/>
              </w:rPr>
            </w:pPr>
            <w:r>
              <w:rPr>
                <w:color w:val="000000"/>
                <w:lang w:val="ru-RU"/>
              </w:rPr>
              <w:t>2</w:t>
            </w:r>
          </w:p>
        </w:tc>
        <w:tc>
          <w:tcPr>
            <w:tcW w:w="1418" w:type="dxa"/>
            <w:vMerge w:val="restart"/>
            <w:tcBorders>
              <w:top w:val="single" w:sz="4" w:space="0" w:color="000000"/>
              <w:right w:val="single" w:sz="4" w:space="0" w:color="000000"/>
            </w:tcBorders>
          </w:tcPr>
          <w:p w14:paraId="0FCDE75A" w14:textId="77777777" w:rsidR="00827C02" w:rsidRDefault="006F7D93">
            <w:pPr>
              <w:widowControl w:val="0"/>
              <w:pBdr>
                <w:top w:val="nil"/>
                <w:left w:val="nil"/>
                <w:bottom w:val="nil"/>
                <w:right w:val="nil"/>
                <w:between w:val="nil"/>
              </w:pBdr>
              <w:jc w:val="center"/>
              <w:rPr>
                <w:color w:val="000000"/>
                <w:lang w:val="ru-RU"/>
              </w:rPr>
            </w:pPr>
            <w:r>
              <w:rPr>
                <w:color w:val="000000"/>
                <w:lang w:val="ru-RU"/>
              </w:rPr>
              <w:t>8.12</w:t>
            </w:r>
          </w:p>
          <w:p w14:paraId="69312E47" w14:textId="77777777" w:rsidR="006F7D93" w:rsidRPr="00EA4E79" w:rsidRDefault="006F7D93">
            <w:pPr>
              <w:widowControl w:val="0"/>
              <w:pBdr>
                <w:top w:val="nil"/>
                <w:left w:val="nil"/>
                <w:bottom w:val="nil"/>
                <w:right w:val="nil"/>
                <w:between w:val="nil"/>
              </w:pBdr>
              <w:jc w:val="center"/>
              <w:rPr>
                <w:color w:val="000000"/>
                <w:lang w:val="ru-RU"/>
              </w:rPr>
            </w:pPr>
            <w:r>
              <w:rPr>
                <w:color w:val="000000"/>
                <w:lang w:val="ru-RU"/>
              </w:rPr>
              <w:t>11.12</w:t>
            </w:r>
          </w:p>
        </w:tc>
        <w:tc>
          <w:tcPr>
            <w:tcW w:w="5369" w:type="dxa"/>
            <w:vMerge w:val="restart"/>
            <w:tcBorders>
              <w:top w:val="single" w:sz="4" w:space="0" w:color="000000"/>
              <w:left w:val="single" w:sz="4" w:space="0" w:color="000000"/>
            </w:tcBorders>
          </w:tcPr>
          <w:p w14:paraId="1EC937AE" w14:textId="77777777" w:rsidR="00827C02" w:rsidRDefault="00827C02">
            <w:pPr>
              <w:widowControl w:val="0"/>
              <w:pBdr>
                <w:top w:val="nil"/>
                <w:left w:val="nil"/>
                <w:bottom w:val="nil"/>
                <w:right w:val="nil"/>
                <w:between w:val="nil"/>
              </w:pBdr>
              <w:jc w:val="center"/>
              <w:rPr>
                <w:color w:val="000000"/>
              </w:rPr>
            </w:pPr>
            <w:r>
              <w:rPr>
                <w:color w:val="000000"/>
              </w:rPr>
              <w:t>Бумага белая и цветная Линейка. Ножницы. Шаблоны. Готовое изделие.</w:t>
            </w:r>
          </w:p>
        </w:tc>
      </w:tr>
      <w:tr w:rsidR="00827C02" w14:paraId="048DEBD8" w14:textId="77777777" w:rsidTr="00827C02">
        <w:trPr>
          <w:trHeight w:val="317"/>
          <w:jc w:val="center"/>
        </w:trPr>
        <w:tc>
          <w:tcPr>
            <w:tcW w:w="722" w:type="dxa"/>
            <w:vMerge/>
          </w:tcPr>
          <w:p w14:paraId="7FA50729" w14:textId="77777777" w:rsidR="00827C02" w:rsidRDefault="00827C02">
            <w:pPr>
              <w:widowControl w:val="0"/>
              <w:pBdr>
                <w:top w:val="nil"/>
                <w:left w:val="nil"/>
                <w:bottom w:val="nil"/>
                <w:right w:val="nil"/>
                <w:between w:val="nil"/>
              </w:pBdr>
              <w:spacing w:line="276" w:lineRule="auto"/>
              <w:rPr>
                <w:color w:val="000000"/>
              </w:rPr>
            </w:pPr>
          </w:p>
        </w:tc>
        <w:tc>
          <w:tcPr>
            <w:tcW w:w="5245" w:type="dxa"/>
            <w:vMerge/>
          </w:tcPr>
          <w:p w14:paraId="7910B8B6" w14:textId="77777777" w:rsidR="00827C02" w:rsidRDefault="00827C02">
            <w:pPr>
              <w:widowControl w:val="0"/>
              <w:pBdr>
                <w:top w:val="nil"/>
                <w:left w:val="nil"/>
                <w:bottom w:val="nil"/>
                <w:right w:val="nil"/>
                <w:between w:val="nil"/>
              </w:pBdr>
              <w:spacing w:line="276" w:lineRule="auto"/>
              <w:rPr>
                <w:color w:val="000000"/>
              </w:rPr>
            </w:pPr>
          </w:p>
        </w:tc>
        <w:tc>
          <w:tcPr>
            <w:tcW w:w="992" w:type="dxa"/>
            <w:vMerge/>
          </w:tcPr>
          <w:p w14:paraId="118B1209" w14:textId="77777777" w:rsidR="00827C02" w:rsidRDefault="00827C02">
            <w:pPr>
              <w:widowControl w:val="0"/>
              <w:pBdr>
                <w:top w:val="nil"/>
                <w:left w:val="nil"/>
                <w:bottom w:val="nil"/>
                <w:right w:val="nil"/>
                <w:between w:val="nil"/>
              </w:pBdr>
              <w:spacing w:line="276" w:lineRule="auto"/>
              <w:rPr>
                <w:color w:val="000000"/>
              </w:rPr>
            </w:pPr>
          </w:p>
        </w:tc>
        <w:tc>
          <w:tcPr>
            <w:tcW w:w="1418" w:type="dxa"/>
            <w:vMerge/>
            <w:tcBorders>
              <w:top w:val="single" w:sz="4" w:space="0" w:color="000000"/>
              <w:right w:val="single" w:sz="4" w:space="0" w:color="000000"/>
            </w:tcBorders>
          </w:tcPr>
          <w:p w14:paraId="1F3F96BF" w14:textId="77777777" w:rsidR="00827C02" w:rsidRDefault="00827C02">
            <w:pPr>
              <w:widowControl w:val="0"/>
              <w:pBdr>
                <w:top w:val="nil"/>
                <w:left w:val="nil"/>
                <w:bottom w:val="nil"/>
                <w:right w:val="nil"/>
                <w:between w:val="nil"/>
              </w:pBdr>
              <w:spacing w:line="276" w:lineRule="auto"/>
              <w:rPr>
                <w:color w:val="000000"/>
              </w:rPr>
            </w:pPr>
          </w:p>
        </w:tc>
        <w:tc>
          <w:tcPr>
            <w:tcW w:w="5369" w:type="dxa"/>
            <w:vMerge/>
            <w:tcBorders>
              <w:top w:val="single" w:sz="4" w:space="0" w:color="000000"/>
              <w:left w:val="single" w:sz="4" w:space="0" w:color="000000"/>
            </w:tcBorders>
          </w:tcPr>
          <w:p w14:paraId="6586EF0E" w14:textId="77777777" w:rsidR="00827C02" w:rsidRDefault="00827C02">
            <w:pPr>
              <w:widowControl w:val="0"/>
              <w:pBdr>
                <w:top w:val="nil"/>
                <w:left w:val="nil"/>
                <w:bottom w:val="nil"/>
                <w:right w:val="nil"/>
                <w:between w:val="nil"/>
              </w:pBdr>
              <w:spacing w:line="276" w:lineRule="auto"/>
              <w:rPr>
                <w:color w:val="000000"/>
              </w:rPr>
            </w:pPr>
          </w:p>
        </w:tc>
      </w:tr>
      <w:tr w:rsidR="00827C02" w14:paraId="6B5D33EB" w14:textId="77777777" w:rsidTr="00827C02">
        <w:trPr>
          <w:jc w:val="center"/>
        </w:trPr>
        <w:tc>
          <w:tcPr>
            <w:tcW w:w="722" w:type="dxa"/>
          </w:tcPr>
          <w:p w14:paraId="539D6554" w14:textId="77777777" w:rsidR="00827C02" w:rsidRDefault="00DB2B84">
            <w:pPr>
              <w:widowControl w:val="0"/>
              <w:pBdr>
                <w:top w:val="nil"/>
                <w:left w:val="nil"/>
                <w:bottom w:val="nil"/>
                <w:right w:val="nil"/>
                <w:between w:val="nil"/>
              </w:pBdr>
              <w:rPr>
                <w:color w:val="000000"/>
                <w:lang w:val="ru-RU"/>
              </w:rPr>
            </w:pPr>
            <w:r>
              <w:rPr>
                <w:color w:val="000000"/>
              </w:rPr>
              <w:t>2</w:t>
            </w:r>
            <w:r>
              <w:rPr>
                <w:color w:val="000000"/>
                <w:lang w:val="ru-RU"/>
              </w:rPr>
              <w:t>7</w:t>
            </w:r>
          </w:p>
          <w:p w14:paraId="584539A1" w14:textId="77777777" w:rsidR="00DB2B84" w:rsidRDefault="00DB2B84">
            <w:pPr>
              <w:widowControl w:val="0"/>
              <w:pBdr>
                <w:top w:val="nil"/>
                <w:left w:val="nil"/>
                <w:bottom w:val="nil"/>
                <w:right w:val="nil"/>
                <w:between w:val="nil"/>
              </w:pBdr>
              <w:rPr>
                <w:color w:val="000000"/>
                <w:lang w:val="ru-RU"/>
              </w:rPr>
            </w:pPr>
            <w:r>
              <w:rPr>
                <w:color w:val="000000"/>
                <w:lang w:val="ru-RU"/>
              </w:rPr>
              <w:t>28</w:t>
            </w:r>
          </w:p>
          <w:p w14:paraId="72C0C7D3" w14:textId="77777777" w:rsidR="00DB2B84" w:rsidRDefault="00DB2B84">
            <w:pPr>
              <w:widowControl w:val="0"/>
              <w:pBdr>
                <w:top w:val="nil"/>
                <w:left w:val="nil"/>
                <w:bottom w:val="nil"/>
                <w:right w:val="nil"/>
                <w:between w:val="nil"/>
              </w:pBdr>
              <w:rPr>
                <w:color w:val="000000"/>
                <w:lang w:val="ru-RU"/>
              </w:rPr>
            </w:pPr>
            <w:r>
              <w:rPr>
                <w:color w:val="000000"/>
                <w:lang w:val="ru-RU"/>
              </w:rPr>
              <w:t>29</w:t>
            </w:r>
          </w:p>
          <w:p w14:paraId="68BEF0E5"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30</w:t>
            </w:r>
          </w:p>
        </w:tc>
        <w:tc>
          <w:tcPr>
            <w:tcW w:w="5245" w:type="dxa"/>
          </w:tcPr>
          <w:p w14:paraId="002C7C27" w14:textId="77777777" w:rsidR="00827C02" w:rsidRDefault="00827C02" w:rsidP="00A375E8">
            <w:pPr>
              <w:widowControl w:val="0"/>
              <w:pBdr>
                <w:top w:val="nil"/>
                <w:left w:val="nil"/>
                <w:bottom w:val="nil"/>
                <w:right w:val="nil"/>
                <w:between w:val="nil"/>
              </w:pBdr>
              <w:rPr>
                <w:color w:val="000000"/>
              </w:rPr>
            </w:pPr>
            <w:r>
              <w:rPr>
                <w:color w:val="000000"/>
              </w:rPr>
              <w:t>Выполнение елочной гирлянды из полос цветной бумаги (цепочка). Ознакомление с образцами изделий.</w:t>
            </w:r>
          </w:p>
        </w:tc>
        <w:tc>
          <w:tcPr>
            <w:tcW w:w="992" w:type="dxa"/>
          </w:tcPr>
          <w:p w14:paraId="45A39A6B" w14:textId="77777777" w:rsidR="00827C02" w:rsidRPr="006F7D93" w:rsidRDefault="006F7D93" w:rsidP="00A375E8">
            <w:pPr>
              <w:widowControl w:val="0"/>
              <w:pBdr>
                <w:top w:val="nil"/>
                <w:left w:val="nil"/>
                <w:bottom w:val="nil"/>
                <w:right w:val="nil"/>
                <w:between w:val="nil"/>
              </w:pBdr>
              <w:jc w:val="center"/>
              <w:rPr>
                <w:color w:val="000000"/>
                <w:lang w:val="ru-RU"/>
              </w:rPr>
            </w:pPr>
            <w:r>
              <w:rPr>
                <w:color w:val="000000"/>
                <w:lang w:val="ru-RU"/>
              </w:rPr>
              <w:t>4</w:t>
            </w:r>
          </w:p>
        </w:tc>
        <w:tc>
          <w:tcPr>
            <w:tcW w:w="1418" w:type="dxa"/>
            <w:tcBorders>
              <w:right w:val="single" w:sz="4" w:space="0" w:color="000000"/>
            </w:tcBorders>
          </w:tcPr>
          <w:p w14:paraId="3067C1D5" w14:textId="77777777" w:rsidR="00827C02" w:rsidRDefault="006F7D93" w:rsidP="00A375E8">
            <w:pPr>
              <w:widowControl w:val="0"/>
              <w:pBdr>
                <w:top w:val="nil"/>
                <w:left w:val="nil"/>
                <w:bottom w:val="nil"/>
                <w:right w:val="nil"/>
                <w:between w:val="nil"/>
              </w:pBdr>
              <w:jc w:val="center"/>
              <w:rPr>
                <w:color w:val="000000"/>
                <w:lang w:val="ru-RU"/>
              </w:rPr>
            </w:pPr>
            <w:r>
              <w:rPr>
                <w:color w:val="000000"/>
                <w:lang w:val="ru-RU"/>
              </w:rPr>
              <w:t>15.12</w:t>
            </w:r>
          </w:p>
          <w:p w14:paraId="1783CAC5" w14:textId="77777777" w:rsidR="006F7D93" w:rsidRDefault="006F7D93" w:rsidP="00A375E8">
            <w:pPr>
              <w:widowControl w:val="0"/>
              <w:pBdr>
                <w:top w:val="nil"/>
                <w:left w:val="nil"/>
                <w:bottom w:val="nil"/>
                <w:right w:val="nil"/>
                <w:between w:val="nil"/>
              </w:pBdr>
              <w:jc w:val="center"/>
              <w:rPr>
                <w:color w:val="000000"/>
                <w:lang w:val="ru-RU"/>
              </w:rPr>
            </w:pPr>
            <w:r>
              <w:rPr>
                <w:color w:val="000000"/>
                <w:lang w:val="ru-RU"/>
              </w:rPr>
              <w:t>18.12</w:t>
            </w:r>
          </w:p>
          <w:p w14:paraId="3606987F" w14:textId="77777777" w:rsidR="006F7D93" w:rsidRDefault="006F7D93" w:rsidP="00A375E8">
            <w:pPr>
              <w:widowControl w:val="0"/>
              <w:pBdr>
                <w:top w:val="nil"/>
                <w:left w:val="nil"/>
                <w:bottom w:val="nil"/>
                <w:right w:val="nil"/>
                <w:between w:val="nil"/>
              </w:pBdr>
              <w:jc w:val="center"/>
              <w:rPr>
                <w:color w:val="000000"/>
                <w:lang w:val="ru-RU"/>
              </w:rPr>
            </w:pPr>
            <w:r>
              <w:rPr>
                <w:color w:val="000000"/>
                <w:lang w:val="ru-RU"/>
              </w:rPr>
              <w:t>22.12</w:t>
            </w:r>
          </w:p>
          <w:p w14:paraId="36150B11" w14:textId="77777777" w:rsidR="006F7D93" w:rsidRPr="006F7D93" w:rsidRDefault="006F7D93" w:rsidP="00A375E8">
            <w:pPr>
              <w:widowControl w:val="0"/>
              <w:pBdr>
                <w:top w:val="nil"/>
                <w:left w:val="nil"/>
                <w:bottom w:val="nil"/>
                <w:right w:val="nil"/>
                <w:between w:val="nil"/>
              </w:pBdr>
              <w:jc w:val="center"/>
              <w:rPr>
                <w:color w:val="000000"/>
                <w:lang w:val="ru-RU"/>
              </w:rPr>
            </w:pPr>
            <w:r>
              <w:rPr>
                <w:color w:val="000000"/>
                <w:lang w:val="ru-RU"/>
              </w:rPr>
              <w:t>25.12</w:t>
            </w:r>
          </w:p>
        </w:tc>
        <w:tc>
          <w:tcPr>
            <w:tcW w:w="5369" w:type="dxa"/>
            <w:tcBorders>
              <w:left w:val="single" w:sz="4" w:space="0" w:color="000000"/>
            </w:tcBorders>
          </w:tcPr>
          <w:p w14:paraId="6056573A" w14:textId="77777777" w:rsidR="00827C02" w:rsidRDefault="00827C02"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w:t>
            </w:r>
          </w:p>
        </w:tc>
      </w:tr>
      <w:tr w:rsidR="00827C02" w14:paraId="26DB9075" w14:textId="77777777" w:rsidTr="00827C02">
        <w:trPr>
          <w:jc w:val="center"/>
        </w:trPr>
        <w:tc>
          <w:tcPr>
            <w:tcW w:w="722" w:type="dxa"/>
          </w:tcPr>
          <w:p w14:paraId="719DB521" w14:textId="77777777" w:rsidR="00827C02" w:rsidRPr="00DB2B84" w:rsidRDefault="00DB2B84">
            <w:pPr>
              <w:widowControl w:val="0"/>
              <w:pBdr>
                <w:top w:val="nil"/>
                <w:left w:val="nil"/>
                <w:bottom w:val="nil"/>
                <w:right w:val="nil"/>
                <w:between w:val="nil"/>
              </w:pBdr>
              <w:rPr>
                <w:color w:val="000000"/>
                <w:lang w:val="ru-RU"/>
              </w:rPr>
            </w:pPr>
            <w:r>
              <w:rPr>
                <w:color w:val="000000"/>
              </w:rPr>
              <w:t>3</w:t>
            </w:r>
            <w:r>
              <w:rPr>
                <w:color w:val="000000"/>
                <w:lang w:val="ru-RU"/>
              </w:rPr>
              <w:t>1</w:t>
            </w:r>
          </w:p>
        </w:tc>
        <w:tc>
          <w:tcPr>
            <w:tcW w:w="5245" w:type="dxa"/>
          </w:tcPr>
          <w:p w14:paraId="4A3AAF72" w14:textId="77777777" w:rsidR="00827C02" w:rsidRDefault="00E92C2D">
            <w:pPr>
              <w:widowControl w:val="0"/>
              <w:pBdr>
                <w:top w:val="nil"/>
                <w:left w:val="nil"/>
                <w:bottom w:val="nil"/>
                <w:right w:val="nil"/>
                <w:between w:val="nil"/>
              </w:pBdr>
              <w:rPr>
                <w:color w:val="000000"/>
              </w:rPr>
            </w:pPr>
            <w:r>
              <w:rPr>
                <w:color w:val="000000"/>
              </w:rPr>
              <w:t>Сборка гирлянды</w:t>
            </w:r>
          </w:p>
        </w:tc>
        <w:tc>
          <w:tcPr>
            <w:tcW w:w="992" w:type="dxa"/>
          </w:tcPr>
          <w:p w14:paraId="48697703" w14:textId="77777777" w:rsidR="00827C02" w:rsidRPr="006F7D93" w:rsidRDefault="006F7D93">
            <w:pPr>
              <w:widowControl w:val="0"/>
              <w:pBdr>
                <w:top w:val="nil"/>
                <w:left w:val="nil"/>
                <w:bottom w:val="nil"/>
                <w:right w:val="nil"/>
                <w:between w:val="nil"/>
              </w:pBdr>
              <w:jc w:val="center"/>
              <w:rPr>
                <w:color w:val="000000"/>
                <w:lang w:val="ru-RU"/>
              </w:rPr>
            </w:pPr>
            <w:r>
              <w:rPr>
                <w:color w:val="000000"/>
                <w:lang w:val="ru-RU"/>
              </w:rPr>
              <w:t>1</w:t>
            </w:r>
          </w:p>
        </w:tc>
        <w:tc>
          <w:tcPr>
            <w:tcW w:w="1418" w:type="dxa"/>
            <w:tcBorders>
              <w:right w:val="single" w:sz="4" w:space="0" w:color="000000"/>
            </w:tcBorders>
          </w:tcPr>
          <w:p w14:paraId="11079CB0" w14:textId="77777777" w:rsidR="00827C02" w:rsidRPr="00EA4E79" w:rsidRDefault="006F7D93">
            <w:pPr>
              <w:widowControl w:val="0"/>
              <w:pBdr>
                <w:top w:val="nil"/>
                <w:left w:val="nil"/>
                <w:bottom w:val="nil"/>
                <w:right w:val="nil"/>
                <w:between w:val="nil"/>
              </w:pBdr>
              <w:jc w:val="center"/>
              <w:rPr>
                <w:color w:val="000000"/>
                <w:lang w:val="ru-RU"/>
              </w:rPr>
            </w:pPr>
            <w:r>
              <w:rPr>
                <w:color w:val="000000"/>
                <w:lang w:val="ru-RU"/>
              </w:rPr>
              <w:t>29.12</w:t>
            </w:r>
          </w:p>
        </w:tc>
        <w:tc>
          <w:tcPr>
            <w:tcW w:w="5369" w:type="dxa"/>
            <w:tcBorders>
              <w:left w:val="single" w:sz="4" w:space="0" w:color="000000"/>
            </w:tcBorders>
          </w:tcPr>
          <w:p w14:paraId="6C12C34F" w14:textId="77777777" w:rsidR="00827C02" w:rsidRDefault="00E92C2D">
            <w:pPr>
              <w:widowControl w:val="0"/>
              <w:pBdr>
                <w:top w:val="nil"/>
                <w:left w:val="nil"/>
                <w:bottom w:val="nil"/>
                <w:right w:val="nil"/>
                <w:between w:val="nil"/>
              </w:pBdr>
              <w:jc w:val="center"/>
              <w:rPr>
                <w:color w:val="000000"/>
              </w:rPr>
            </w:pPr>
            <w:r>
              <w:rPr>
                <w:color w:val="000000"/>
              </w:rPr>
              <w:t>Ножницы. Клей</w:t>
            </w:r>
          </w:p>
        </w:tc>
      </w:tr>
      <w:tr w:rsidR="00E92C2D" w14:paraId="3B83535E" w14:textId="77777777" w:rsidTr="00827C02">
        <w:trPr>
          <w:jc w:val="center"/>
        </w:trPr>
        <w:tc>
          <w:tcPr>
            <w:tcW w:w="722" w:type="dxa"/>
          </w:tcPr>
          <w:p w14:paraId="50419B90" w14:textId="77777777" w:rsidR="00E92C2D" w:rsidRDefault="00DB2B84">
            <w:pPr>
              <w:widowControl w:val="0"/>
              <w:pBdr>
                <w:top w:val="nil"/>
                <w:left w:val="nil"/>
                <w:bottom w:val="nil"/>
                <w:right w:val="nil"/>
                <w:between w:val="nil"/>
              </w:pBdr>
              <w:rPr>
                <w:color w:val="000000"/>
                <w:lang w:val="ru-RU"/>
              </w:rPr>
            </w:pPr>
            <w:r>
              <w:rPr>
                <w:color w:val="000000"/>
              </w:rPr>
              <w:t>3</w:t>
            </w:r>
            <w:r>
              <w:rPr>
                <w:color w:val="000000"/>
                <w:lang w:val="ru-RU"/>
              </w:rPr>
              <w:t>2</w:t>
            </w:r>
          </w:p>
          <w:p w14:paraId="7FF9D2F4"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33</w:t>
            </w:r>
          </w:p>
        </w:tc>
        <w:tc>
          <w:tcPr>
            <w:tcW w:w="5245" w:type="dxa"/>
          </w:tcPr>
          <w:p w14:paraId="2E1ECD35" w14:textId="77777777" w:rsidR="00E92C2D" w:rsidRDefault="00E92C2D" w:rsidP="00A375E8">
            <w:pPr>
              <w:pBdr>
                <w:top w:val="nil"/>
                <w:left w:val="nil"/>
                <w:bottom w:val="nil"/>
                <w:right w:val="nil"/>
                <w:between w:val="nil"/>
              </w:pBdr>
              <w:spacing w:line="226" w:lineRule="auto"/>
              <w:jc w:val="both"/>
              <w:rPr>
                <w:color w:val="000000"/>
              </w:rPr>
            </w:pPr>
            <w:r>
              <w:rPr>
                <w:color w:val="000000"/>
              </w:rPr>
              <w:t>Выполнение гирлянды «змейка». Ознакомление с образцами изделий. Резание полосы бумаги по длине попеременно с обеих сторон, не дорезая до края.</w:t>
            </w:r>
          </w:p>
        </w:tc>
        <w:tc>
          <w:tcPr>
            <w:tcW w:w="992" w:type="dxa"/>
          </w:tcPr>
          <w:p w14:paraId="6EB339C0" w14:textId="77777777" w:rsidR="00E92C2D" w:rsidRDefault="00E92C2D" w:rsidP="00A375E8">
            <w:pPr>
              <w:widowControl w:val="0"/>
              <w:pBdr>
                <w:top w:val="nil"/>
                <w:left w:val="nil"/>
                <w:bottom w:val="nil"/>
                <w:right w:val="nil"/>
                <w:between w:val="nil"/>
              </w:pBdr>
              <w:jc w:val="center"/>
              <w:rPr>
                <w:color w:val="000000"/>
              </w:rPr>
            </w:pPr>
            <w:r>
              <w:rPr>
                <w:color w:val="000000"/>
              </w:rPr>
              <w:t>2</w:t>
            </w:r>
          </w:p>
          <w:p w14:paraId="6CBB703C" w14:textId="77777777" w:rsidR="00E92C2D" w:rsidRPr="006F7D93" w:rsidRDefault="00E92C2D" w:rsidP="00A375E8">
            <w:pPr>
              <w:widowControl w:val="0"/>
              <w:pBdr>
                <w:top w:val="nil"/>
                <w:left w:val="nil"/>
                <w:bottom w:val="nil"/>
                <w:right w:val="nil"/>
                <w:between w:val="nil"/>
              </w:pBdr>
              <w:jc w:val="center"/>
              <w:rPr>
                <w:color w:val="000000"/>
                <w:lang w:val="ru-RU"/>
              </w:rPr>
            </w:pPr>
          </w:p>
          <w:p w14:paraId="6DCDA6CE" w14:textId="77777777" w:rsidR="00E92C2D" w:rsidRDefault="00E92C2D" w:rsidP="00A375E8">
            <w:pPr>
              <w:widowControl w:val="0"/>
              <w:pBdr>
                <w:top w:val="nil"/>
                <w:left w:val="nil"/>
                <w:bottom w:val="nil"/>
                <w:right w:val="nil"/>
                <w:between w:val="nil"/>
              </w:pBdr>
              <w:jc w:val="center"/>
              <w:rPr>
                <w:color w:val="000000"/>
              </w:rPr>
            </w:pPr>
          </w:p>
        </w:tc>
        <w:tc>
          <w:tcPr>
            <w:tcW w:w="1418" w:type="dxa"/>
            <w:tcBorders>
              <w:right w:val="single" w:sz="4" w:space="0" w:color="000000"/>
            </w:tcBorders>
          </w:tcPr>
          <w:p w14:paraId="0585142A" w14:textId="77777777" w:rsidR="00E92C2D" w:rsidRPr="00EA4E79" w:rsidRDefault="006F7D93" w:rsidP="00A375E8">
            <w:pPr>
              <w:widowControl w:val="0"/>
              <w:pBdr>
                <w:top w:val="nil"/>
                <w:left w:val="nil"/>
                <w:bottom w:val="nil"/>
                <w:right w:val="nil"/>
                <w:between w:val="nil"/>
              </w:pBdr>
              <w:jc w:val="center"/>
              <w:rPr>
                <w:color w:val="000000"/>
                <w:lang w:val="ru-RU"/>
              </w:rPr>
            </w:pPr>
            <w:r>
              <w:rPr>
                <w:color w:val="000000"/>
                <w:lang w:val="ru-RU"/>
              </w:rPr>
              <w:t>12</w:t>
            </w:r>
            <w:r w:rsidR="00E92C2D">
              <w:rPr>
                <w:color w:val="000000"/>
              </w:rPr>
              <w:t>.</w:t>
            </w:r>
            <w:r w:rsidR="00E92C2D">
              <w:rPr>
                <w:color w:val="000000"/>
                <w:lang w:val="ru-RU"/>
              </w:rPr>
              <w:t>01</w:t>
            </w:r>
          </w:p>
          <w:p w14:paraId="5D635550" w14:textId="77777777" w:rsidR="00E92C2D" w:rsidRPr="00EA4E79" w:rsidRDefault="006F7D93" w:rsidP="00A375E8">
            <w:pPr>
              <w:widowControl w:val="0"/>
              <w:pBdr>
                <w:top w:val="nil"/>
                <w:left w:val="nil"/>
                <w:bottom w:val="nil"/>
                <w:right w:val="nil"/>
                <w:between w:val="nil"/>
              </w:pBdr>
              <w:jc w:val="center"/>
              <w:rPr>
                <w:color w:val="000000"/>
                <w:lang w:val="ru-RU"/>
              </w:rPr>
            </w:pPr>
            <w:r>
              <w:rPr>
                <w:color w:val="000000"/>
                <w:lang w:val="ru-RU"/>
              </w:rPr>
              <w:t>15</w:t>
            </w:r>
            <w:r w:rsidR="00E92C2D">
              <w:rPr>
                <w:color w:val="000000"/>
              </w:rPr>
              <w:t>.0</w:t>
            </w:r>
            <w:r w:rsidR="00E92C2D">
              <w:rPr>
                <w:color w:val="000000"/>
                <w:lang w:val="ru-RU"/>
              </w:rPr>
              <w:t>1</w:t>
            </w:r>
          </w:p>
        </w:tc>
        <w:tc>
          <w:tcPr>
            <w:tcW w:w="5369" w:type="dxa"/>
            <w:tcBorders>
              <w:left w:val="single" w:sz="4" w:space="0" w:color="000000"/>
            </w:tcBorders>
          </w:tcPr>
          <w:p w14:paraId="46CCD7E5" w14:textId="77777777" w:rsidR="00E92C2D" w:rsidRDefault="00E92C2D"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 Шаблоны. Готовое изделие.</w:t>
            </w:r>
          </w:p>
        </w:tc>
      </w:tr>
      <w:tr w:rsidR="00E92C2D" w14:paraId="635CA7BF" w14:textId="77777777" w:rsidTr="00827C02">
        <w:trPr>
          <w:jc w:val="center"/>
        </w:trPr>
        <w:tc>
          <w:tcPr>
            <w:tcW w:w="722" w:type="dxa"/>
          </w:tcPr>
          <w:p w14:paraId="38221B8F" w14:textId="77777777" w:rsidR="00E92C2D" w:rsidRDefault="00DB2B84">
            <w:pPr>
              <w:widowControl w:val="0"/>
              <w:pBdr>
                <w:top w:val="nil"/>
                <w:left w:val="nil"/>
                <w:bottom w:val="nil"/>
                <w:right w:val="nil"/>
                <w:between w:val="nil"/>
              </w:pBdr>
              <w:rPr>
                <w:color w:val="000000"/>
                <w:lang w:val="ru-RU"/>
              </w:rPr>
            </w:pPr>
            <w:r>
              <w:rPr>
                <w:color w:val="000000"/>
              </w:rPr>
              <w:t>3</w:t>
            </w:r>
            <w:r>
              <w:rPr>
                <w:color w:val="000000"/>
                <w:lang w:val="ru-RU"/>
              </w:rPr>
              <w:t>4</w:t>
            </w:r>
          </w:p>
          <w:p w14:paraId="0F8811B2"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35</w:t>
            </w:r>
          </w:p>
        </w:tc>
        <w:tc>
          <w:tcPr>
            <w:tcW w:w="5245" w:type="dxa"/>
          </w:tcPr>
          <w:p w14:paraId="721B9DD9" w14:textId="77777777" w:rsidR="00E92C2D" w:rsidRDefault="00E92C2D">
            <w:pPr>
              <w:widowControl w:val="0"/>
              <w:pBdr>
                <w:top w:val="nil"/>
                <w:left w:val="nil"/>
                <w:bottom w:val="nil"/>
                <w:right w:val="nil"/>
                <w:between w:val="nil"/>
              </w:pBdr>
              <w:rPr>
                <w:color w:val="000000"/>
              </w:rPr>
            </w:pPr>
            <w:r>
              <w:rPr>
                <w:color w:val="000000"/>
              </w:rPr>
              <w:t>Выполнение флажков из цветной бумаги. Ознакомление с образцами изделий. План действий. Разметка</w:t>
            </w:r>
          </w:p>
        </w:tc>
        <w:tc>
          <w:tcPr>
            <w:tcW w:w="992" w:type="dxa"/>
          </w:tcPr>
          <w:p w14:paraId="288372E9" w14:textId="77777777" w:rsidR="00E92C2D" w:rsidRPr="00DB2B84" w:rsidRDefault="00DB2B84">
            <w:pPr>
              <w:widowControl w:val="0"/>
              <w:pBdr>
                <w:top w:val="nil"/>
                <w:left w:val="nil"/>
                <w:bottom w:val="nil"/>
                <w:right w:val="nil"/>
                <w:between w:val="nil"/>
              </w:pBdr>
              <w:jc w:val="center"/>
              <w:rPr>
                <w:color w:val="000000"/>
                <w:lang w:val="ru-RU"/>
              </w:rPr>
            </w:pPr>
            <w:r>
              <w:rPr>
                <w:color w:val="000000"/>
                <w:lang w:val="ru-RU"/>
              </w:rPr>
              <w:t>2</w:t>
            </w:r>
          </w:p>
        </w:tc>
        <w:tc>
          <w:tcPr>
            <w:tcW w:w="1418" w:type="dxa"/>
            <w:tcBorders>
              <w:right w:val="single" w:sz="4" w:space="0" w:color="000000"/>
            </w:tcBorders>
          </w:tcPr>
          <w:p w14:paraId="55DC2FD5" w14:textId="77777777" w:rsidR="00E92C2D" w:rsidRDefault="00DB2B84">
            <w:pPr>
              <w:widowControl w:val="0"/>
              <w:pBdr>
                <w:top w:val="nil"/>
                <w:left w:val="nil"/>
                <w:bottom w:val="nil"/>
                <w:right w:val="nil"/>
                <w:between w:val="nil"/>
              </w:pBdr>
              <w:jc w:val="center"/>
              <w:rPr>
                <w:color w:val="000000"/>
                <w:lang w:val="ru-RU"/>
              </w:rPr>
            </w:pPr>
            <w:r>
              <w:rPr>
                <w:color w:val="000000"/>
                <w:lang w:val="ru-RU"/>
              </w:rPr>
              <w:t>19.01</w:t>
            </w:r>
          </w:p>
          <w:p w14:paraId="7B23DA63" w14:textId="77777777" w:rsidR="00DB2B84" w:rsidRPr="00EA4E79" w:rsidRDefault="00DB2B84">
            <w:pPr>
              <w:widowControl w:val="0"/>
              <w:pBdr>
                <w:top w:val="nil"/>
                <w:left w:val="nil"/>
                <w:bottom w:val="nil"/>
                <w:right w:val="nil"/>
                <w:between w:val="nil"/>
              </w:pBdr>
              <w:jc w:val="center"/>
              <w:rPr>
                <w:color w:val="000000"/>
                <w:lang w:val="ru-RU"/>
              </w:rPr>
            </w:pPr>
            <w:r>
              <w:rPr>
                <w:color w:val="000000"/>
                <w:lang w:val="ru-RU"/>
              </w:rPr>
              <w:t>22.01</w:t>
            </w:r>
          </w:p>
        </w:tc>
        <w:tc>
          <w:tcPr>
            <w:tcW w:w="5369" w:type="dxa"/>
            <w:tcBorders>
              <w:left w:val="single" w:sz="4" w:space="0" w:color="000000"/>
            </w:tcBorders>
          </w:tcPr>
          <w:p w14:paraId="297E0A44" w14:textId="77777777" w:rsidR="00E92C2D" w:rsidRDefault="00E92C2D">
            <w:pPr>
              <w:widowControl w:val="0"/>
              <w:pBdr>
                <w:top w:val="nil"/>
                <w:left w:val="nil"/>
                <w:bottom w:val="nil"/>
                <w:right w:val="nil"/>
                <w:between w:val="nil"/>
              </w:pBdr>
              <w:jc w:val="center"/>
              <w:rPr>
                <w:color w:val="000000"/>
              </w:rPr>
            </w:pPr>
          </w:p>
        </w:tc>
      </w:tr>
      <w:tr w:rsidR="00E92C2D" w14:paraId="1F685FB1" w14:textId="77777777" w:rsidTr="00827C02">
        <w:trPr>
          <w:jc w:val="center"/>
        </w:trPr>
        <w:tc>
          <w:tcPr>
            <w:tcW w:w="722" w:type="dxa"/>
          </w:tcPr>
          <w:p w14:paraId="749C2A71" w14:textId="77777777" w:rsidR="00E92C2D" w:rsidRDefault="00DB2B84">
            <w:pPr>
              <w:widowControl w:val="0"/>
              <w:pBdr>
                <w:top w:val="nil"/>
                <w:left w:val="nil"/>
                <w:bottom w:val="nil"/>
                <w:right w:val="nil"/>
                <w:between w:val="nil"/>
              </w:pBdr>
              <w:rPr>
                <w:color w:val="000000"/>
                <w:lang w:val="ru-RU"/>
              </w:rPr>
            </w:pPr>
            <w:r>
              <w:rPr>
                <w:color w:val="000000"/>
              </w:rPr>
              <w:t>3</w:t>
            </w:r>
            <w:r>
              <w:rPr>
                <w:color w:val="000000"/>
                <w:lang w:val="ru-RU"/>
              </w:rPr>
              <w:t>6</w:t>
            </w:r>
          </w:p>
          <w:p w14:paraId="26152C03"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37</w:t>
            </w:r>
          </w:p>
        </w:tc>
        <w:tc>
          <w:tcPr>
            <w:tcW w:w="5245" w:type="dxa"/>
          </w:tcPr>
          <w:p w14:paraId="1546256A" w14:textId="77777777" w:rsidR="00E92C2D" w:rsidRDefault="00E92C2D" w:rsidP="00A375E8">
            <w:pPr>
              <w:widowControl w:val="0"/>
              <w:pBdr>
                <w:top w:val="nil"/>
                <w:left w:val="nil"/>
                <w:bottom w:val="nil"/>
                <w:right w:val="nil"/>
                <w:between w:val="nil"/>
              </w:pBdr>
              <w:rPr>
                <w:color w:val="000000"/>
              </w:rPr>
            </w:pPr>
            <w:r>
              <w:rPr>
                <w:color w:val="000000"/>
              </w:rPr>
              <w:t>Вырезание флажков. Нанизывание на нить.</w:t>
            </w:r>
          </w:p>
        </w:tc>
        <w:tc>
          <w:tcPr>
            <w:tcW w:w="992" w:type="dxa"/>
          </w:tcPr>
          <w:p w14:paraId="3F16216F" w14:textId="77777777" w:rsidR="00E92C2D" w:rsidRDefault="00E92C2D" w:rsidP="00A375E8">
            <w:pPr>
              <w:widowControl w:val="0"/>
              <w:pBdr>
                <w:top w:val="nil"/>
                <w:left w:val="nil"/>
                <w:bottom w:val="nil"/>
                <w:right w:val="nil"/>
                <w:between w:val="nil"/>
              </w:pBdr>
              <w:jc w:val="center"/>
              <w:rPr>
                <w:color w:val="000000"/>
              </w:rPr>
            </w:pPr>
            <w:r>
              <w:rPr>
                <w:color w:val="000000"/>
              </w:rPr>
              <w:t>2</w:t>
            </w:r>
          </w:p>
        </w:tc>
        <w:tc>
          <w:tcPr>
            <w:tcW w:w="1418" w:type="dxa"/>
            <w:tcBorders>
              <w:right w:val="single" w:sz="4" w:space="0" w:color="000000"/>
            </w:tcBorders>
          </w:tcPr>
          <w:p w14:paraId="4F0D7591" w14:textId="77777777" w:rsidR="00E92C2D" w:rsidRDefault="00DB2B84" w:rsidP="00A375E8">
            <w:pPr>
              <w:widowControl w:val="0"/>
              <w:pBdr>
                <w:top w:val="nil"/>
                <w:left w:val="nil"/>
                <w:bottom w:val="nil"/>
                <w:right w:val="nil"/>
                <w:between w:val="nil"/>
              </w:pBdr>
              <w:jc w:val="center"/>
              <w:rPr>
                <w:color w:val="000000"/>
                <w:lang w:val="ru-RU"/>
              </w:rPr>
            </w:pPr>
            <w:r>
              <w:rPr>
                <w:color w:val="000000"/>
                <w:lang w:val="ru-RU"/>
              </w:rPr>
              <w:t>26.01</w:t>
            </w:r>
          </w:p>
          <w:p w14:paraId="52641823" w14:textId="77777777" w:rsidR="00DB2B84" w:rsidRPr="00DB2B84" w:rsidRDefault="00DB2B84" w:rsidP="00A375E8">
            <w:pPr>
              <w:widowControl w:val="0"/>
              <w:pBdr>
                <w:top w:val="nil"/>
                <w:left w:val="nil"/>
                <w:bottom w:val="nil"/>
                <w:right w:val="nil"/>
                <w:between w:val="nil"/>
              </w:pBdr>
              <w:jc w:val="center"/>
              <w:rPr>
                <w:color w:val="000000"/>
                <w:lang w:val="ru-RU"/>
              </w:rPr>
            </w:pPr>
            <w:r>
              <w:rPr>
                <w:color w:val="000000"/>
                <w:lang w:val="ru-RU"/>
              </w:rPr>
              <w:t>29.01</w:t>
            </w:r>
          </w:p>
        </w:tc>
        <w:tc>
          <w:tcPr>
            <w:tcW w:w="5369" w:type="dxa"/>
            <w:tcBorders>
              <w:left w:val="single" w:sz="4" w:space="0" w:color="000000"/>
            </w:tcBorders>
          </w:tcPr>
          <w:p w14:paraId="64FED619" w14:textId="77777777" w:rsidR="00E92C2D" w:rsidRDefault="00E92C2D"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 Шаблоны. Готовое изделие.  Нить.</w:t>
            </w:r>
          </w:p>
        </w:tc>
      </w:tr>
      <w:tr w:rsidR="00E92C2D" w14:paraId="1963DB7A" w14:textId="77777777" w:rsidTr="00827C02">
        <w:trPr>
          <w:jc w:val="center"/>
        </w:trPr>
        <w:tc>
          <w:tcPr>
            <w:tcW w:w="722" w:type="dxa"/>
          </w:tcPr>
          <w:p w14:paraId="022BBE47" w14:textId="77777777" w:rsidR="00E92C2D" w:rsidRDefault="00DB2B84" w:rsidP="00DB2B84">
            <w:pPr>
              <w:widowControl w:val="0"/>
              <w:pBdr>
                <w:top w:val="nil"/>
                <w:left w:val="nil"/>
                <w:bottom w:val="nil"/>
                <w:right w:val="nil"/>
                <w:between w:val="nil"/>
              </w:pBdr>
            </w:pPr>
            <w:r>
              <w:rPr>
                <w:color w:val="000000"/>
              </w:rPr>
              <w:t>3</w:t>
            </w:r>
            <w:r>
              <w:rPr>
                <w:color w:val="000000"/>
                <w:lang w:val="ru-RU"/>
              </w:rPr>
              <w:t>8</w:t>
            </w:r>
          </w:p>
        </w:tc>
        <w:tc>
          <w:tcPr>
            <w:tcW w:w="5245" w:type="dxa"/>
          </w:tcPr>
          <w:p w14:paraId="632F6D60" w14:textId="77777777" w:rsidR="00E92C2D" w:rsidRDefault="00E92C2D" w:rsidP="00A375E8">
            <w:pPr>
              <w:widowControl w:val="0"/>
              <w:pBdr>
                <w:top w:val="nil"/>
                <w:left w:val="nil"/>
                <w:bottom w:val="nil"/>
                <w:right w:val="nil"/>
                <w:between w:val="nil"/>
              </w:pBdr>
              <w:rPr>
                <w:color w:val="000000"/>
              </w:rPr>
            </w:pPr>
            <w:r>
              <w:rPr>
                <w:color w:val="000000"/>
              </w:rPr>
              <w:t xml:space="preserve">Выполнение закладки для книг. Ознакомление с образцами изделий. План действий. </w:t>
            </w:r>
          </w:p>
        </w:tc>
        <w:tc>
          <w:tcPr>
            <w:tcW w:w="992" w:type="dxa"/>
          </w:tcPr>
          <w:p w14:paraId="2D83F5F0" w14:textId="77777777" w:rsidR="00E92C2D" w:rsidRPr="00DB2B84" w:rsidRDefault="00DB2B84" w:rsidP="00A375E8">
            <w:pPr>
              <w:widowControl w:val="0"/>
              <w:pBdr>
                <w:top w:val="nil"/>
                <w:left w:val="nil"/>
                <w:bottom w:val="nil"/>
                <w:right w:val="nil"/>
                <w:between w:val="nil"/>
              </w:pBdr>
              <w:jc w:val="center"/>
              <w:rPr>
                <w:color w:val="000000"/>
                <w:lang w:val="ru-RU"/>
              </w:rPr>
            </w:pPr>
            <w:r>
              <w:rPr>
                <w:color w:val="000000"/>
                <w:lang w:val="ru-RU"/>
              </w:rPr>
              <w:t>1</w:t>
            </w:r>
          </w:p>
          <w:p w14:paraId="3A7EBE8C" w14:textId="77777777" w:rsidR="00E92C2D" w:rsidRPr="00DB2B84" w:rsidRDefault="00E92C2D" w:rsidP="00A375E8">
            <w:pPr>
              <w:widowControl w:val="0"/>
              <w:pBdr>
                <w:top w:val="nil"/>
                <w:left w:val="nil"/>
                <w:bottom w:val="nil"/>
                <w:right w:val="nil"/>
                <w:between w:val="nil"/>
              </w:pBdr>
              <w:jc w:val="center"/>
              <w:rPr>
                <w:color w:val="000000"/>
                <w:lang w:val="ru-RU"/>
              </w:rPr>
            </w:pPr>
          </w:p>
        </w:tc>
        <w:tc>
          <w:tcPr>
            <w:tcW w:w="1418" w:type="dxa"/>
            <w:tcBorders>
              <w:right w:val="single" w:sz="4" w:space="0" w:color="000000"/>
            </w:tcBorders>
          </w:tcPr>
          <w:p w14:paraId="2B60C9D7" w14:textId="77777777" w:rsidR="00E92C2D" w:rsidRPr="00EA4E79" w:rsidRDefault="00DB2B84" w:rsidP="00A375E8">
            <w:pPr>
              <w:widowControl w:val="0"/>
              <w:pBdr>
                <w:top w:val="nil"/>
                <w:left w:val="nil"/>
                <w:bottom w:val="nil"/>
                <w:right w:val="nil"/>
                <w:between w:val="nil"/>
              </w:pBdr>
              <w:jc w:val="center"/>
              <w:rPr>
                <w:color w:val="000000"/>
                <w:lang w:val="ru-RU"/>
              </w:rPr>
            </w:pPr>
            <w:r>
              <w:rPr>
                <w:color w:val="000000"/>
                <w:lang w:val="ru-RU"/>
              </w:rPr>
              <w:t>2</w:t>
            </w:r>
            <w:r w:rsidR="00E92C2D">
              <w:rPr>
                <w:color w:val="000000"/>
              </w:rPr>
              <w:t>.</w:t>
            </w:r>
            <w:r w:rsidR="00E92C2D">
              <w:rPr>
                <w:color w:val="000000"/>
                <w:lang w:val="ru-RU"/>
              </w:rPr>
              <w:t>02</w:t>
            </w:r>
          </w:p>
          <w:p w14:paraId="3B2C13CC" w14:textId="77777777" w:rsidR="00E92C2D" w:rsidRPr="00DB2B84" w:rsidRDefault="00E92C2D" w:rsidP="00A375E8">
            <w:pPr>
              <w:widowControl w:val="0"/>
              <w:pBdr>
                <w:top w:val="nil"/>
                <w:left w:val="nil"/>
                <w:bottom w:val="nil"/>
                <w:right w:val="nil"/>
                <w:between w:val="nil"/>
              </w:pBdr>
              <w:jc w:val="center"/>
              <w:rPr>
                <w:color w:val="000000"/>
                <w:lang w:val="ru-RU"/>
              </w:rPr>
            </w:pPr>
          </w:p>
        </w:tc>
        <w:tc>
          <w:tcPr>
            <w:tcW w:w="5369" w:type="dxa"/>
            <w:tcBorders>
              <w:left w:val="single" w:sz="4" w:space="0" w:color="000000"/>
            </w:tcBorders>
          </w:tcPr>
          <w:p w14:paraId="25005905" w14:textId="77777777" w:rsidR="00E92C2D" w:rsidRDefault="00E92C2D" w:rsidP="00A375E8">
            <w:pPr>
              <w:widowControl w:val="0"/>
              <w:pBdr>
                <w:top w:val="nil"/>
                <w:left w:val="nil"/>
                <w:bottom w:val="nil"/>
                <w:right w:val="nil"/>
                <w:between w:val="nil"/>
              </w:pBdr>
              <w:jc w:val="center"/>
              <w:rPr>
                <w:color w:val="000000"/>
              </w:rPr>
            </w:pPr>
            <w:r>
              <w:rPr>
                <w:color w:val="000000"/>
              </w:rPr>
              <w:t>Бумага белая и цветная Линейка. Ножницы. Шаблоны. Готовое изделие.</w:t>
            </w:r>
          </w:p>
        </w:tc>
      </w:tr>
      <w:tr w:rsidR="00197604" w14:paraId="35092314" w14:textId="77777777" w:rsidTr="00827C02">
        <w:trPr>
          <w:jc w:val="center"/>
        </w:trPr>
        <w:tc>
          <w:tcPr>
            <w:tcW w:w="722" w:type="dxa"/>
          </w:tcPr>
          <w:p w14:paraId="26E795D0" w14:textId="77777777" w:rsidR="00197604" w:rsidRDefault="00DB2B84">
            <w:pPr>
              <w:widowControl w:val="0"/>
              <w:pBdr>
                <w:top w:val="nil"/>
                <w:left w:val="nil"/>
                <w:bottom w:val="nil"/>
                <w:right w:val="nil"/>
                <w:between w:val="nil"/>
              </w:pBdr>
              <w:rPr>
                <w:color w:val="000000"/>
                <w:lang w:val="ru-RU"/>
              </w:rPr>
            </w:pPr>
            <w:r>
              <w:rPr>
                <w:color w:val="000000"/>
              </w:rPr>
              <w:t>3</w:t>
            </w:r>
            <w:r>
              <w:rPr>
                <w:color w:val="000000"/>
                <w:lang w:val="ru-RU"/>
              </w:rPr>
              <w:t>9</w:t>
            </w:r>
          </w:p>
          <w:p w14:paraId="1D6B12C6" w14:textId="77777777" w:rsidR="00197604" w:rsidRDefault="00DB2B84" w:rsidP="00DB2B84">
            <w:pPr>
              <w:widowControl w:val="0"/>
              <w:pBdr>
                <w:top w:val="nil"/>
                <w:left w:val="nil"/>
                <w:bottom w:val="nil"/>
                <w:right w:val="nil"/>
                <w:between w:val="nil"/>
              </w:pBdr>
              <w:rPr>
                <w:color w:val="000000"/>
              </w:rPr>
            </w:pPr>
            <w:r>
              <w:rPr>
                <w:color w:val="000000"/>
                <w:lang w:val="ru-RU"/>
              </w:rPr>
              <w:t>40</w:t>
            </w:r>
          </w:p>
        </w:tc>
        <w:tc>
          <w:tcPr>
            <w:tcW w:w="5245" w:type="dxa"/>
          </w:tcPr>
          <w:p w14:paraId="2FBBF0F9" w14:textId="77777777" w:rsidR="00197604" w:rsidRPr="00197604" w:rsidRDefault="00197604" w:rsidP="00A375E8">
            <w:pPr>
              <w:pBdr>
                <w:top w:val="nil"/>
                <w:left w:val="nil"/>
                <w:bottom w:val="nil"/>
                <w:right w:val="nil"/>
                <w:between w:val="nil"/>
              </w:pBdr>
              <w:spacing w:line="226" w:lineRule="auto"/>
              <w:jc w:val="both"/>
            </w:pPr>
            <w:r w:rsidRPr="00197604">
              <w:t xml:space="preserve">Разметка по шаблону. </w:t>
            </w:r>
          </w:p>
        </w:tc>
        <w:tc>
          <w:tcPr>
            <w:tcW w:w="992" w:type="dxa"/>
          </w:tcPr>
          <w:p w14:paraId="58185F64" w14:textId="77777777" w:rsidR="00197604" w:rsidRPr="00197604" w:rsidRDefault="00197604" w:rsidP="00A375E8">
            <w:pPr>
              <w:widowControl w:val="0"/>
              <w:pBdr>
                <w:top w:val="nil"/>
                <w:left w:val="nil"/>
                <w:bottom w:val="nil"/>
                <w:right w:val="nil"/>
                <w:between w:val="nil"/>
              </w:pBdr>
              <w:jc w:val="center"/>
            </w:pPr>
            <w:r w:rsidRPr="00197604">
              <w:t>2</w:t>
            </w:r>
          </w:p>
        </w:tc>
        <w:tc>
          <w:tcPr>
            <w:tcW w:w="1418" w:type="dxa"/>
            <w:tcBorders>
              <w:right w:val="single" w:sz="4" w:space="0" w:color="000000"/>
            </w:tcBorders>
          </w:tcPr>
          <w:p w14:paraId="3A105E7D" w14:textId="77777777" w:rsidR="00197604" w:rsidRDefault="00DB2B84" w:rsidP="00A375E8">
            <w:pPr>
              <w:widowControl w:val="0"/>
              <w:pBdr>
                <w:top w:val="nil"/>
                <w:left w:val="nil"/>
                <w:bottom w:val="nil"/>
                <w:right w:val="nil"/>
                <w:between w:val="nil"/>
              </w:pBdr>
              <w:jc w:val="center"/>
              <w:rPr>
                <w:lang w:val="ru-RU"/>
              </w:rPr>
            </w:pPr>
            <w:r>
              <w:rPr>
                <w:lang w:val="ru-RU"/>
              </w:rPr>
              <w:t>5</w:t>
            </w:r>
            <w:r w:rsidR="00197604" w:rsidRPr="00197604">
              <w:t>.</w:t>
            </w:r>
            <w:r w:rsidR="00197604" w:rsidRPr="00197604">
              <w:rPr>
                <w:lang w:val="ru-RU"/>
              </w:rPr>
              <w:t>02</w:t>
            </w:r>
          </w:p>
          <w:p w14:paraId="2105AF1D" w14:textId="77777777" w:rsidR="00DB2B84" w:rsidRDefault="00DB2B84" w:rsidP="00A375E8">
            <w:pPr>
              <w:widowControl w:val="0"/>
              <w:pBdr>
                <w:top w:val="nil"/>
                <w:left w:val="nil"/>
                <w:bottom w:val="nil"/>
                <w:right w:val="nil"/>
                <w:between w:val="nil"/>
              </w:pBdr>
              <w:jc w:val="center"/>
              <w:rPr>
                <w:lang w:val="ru-RU"/>
              </w:rPr>
            </w:pPr>
            <w:r>
              <w:rPr>
                <w:lang w:val="ru-RU"/>
              </w:rPr>
              <w:t>9.02</w:t>
            </w:r>
          </w:p>
          <w:p w14:paraId="721BACDF" w14:textId="77777777" w:rsidR="00DB2B84" w:rsidRPr="00197604" w:rsidRDefault="00DB2B84" w:rsidP="00A375E8">
            <w:pPr>
              <w:widowControl w:val="0"/>
              <w:pBdr>
                <w:top w:val="nil"/>
                <w:left w:val="nil"/>
                <w:bottom w:val="nil"/>
                <w:right w:val="nil"/>
                <w:between w:val="nil"/>
              </w:pBdr>
              <w:jc w:val="center"/>
              <w:rPr>
                <w:lang w:val="ru-RU"/>
              </w:rPr>
            </w:pPr>
          </w:p>
        </w:tc>
        <w:tc>
          <w:tcPr>
            <w:tcW w:w="5369" w:type="dxa"/>
            <w:tcBorders>
              <w:left w:val="single" w:sz="4" w:space="0" w:color="000000"/>
            </w:tcBorders>
          </w:tcPr>
          <w:p w14:paraId="2AC3CFD7" w14:textId="77777777" w:rsidR="00197604" w:rsidRPr="00197604" w:rsidRDefault="00197604" w:rsidP="00A375E8">
            <w:pPr>
              <w:widowControl w:val="0"/>
              <w:pBdr>
                <w:top w:val="nil"/>
                <w:left w:val="nil"/>
                <w:bottom w:val="nil"/>
                <w:right w:val="nil"/>
                <w:between w:val="nil"/>
              </w:pBdr>
              <w:jc w:val="center"/>
            </w:pPr>
            <w:r w:rsidRPr="00197604">
              <w:t>Бумага белая и цветная Линейка.</w:t>
            </w:r>
          </w:p>
        </w:tc>
      </w:tr>
      <w:tr w:rsidR="00197604" w14:paraId="694F6439" w14:textId="77777777" w:rsidTr="00827C02">
        <w:trPr>
          <w:jc w:val="center"/>
        </w:trPr>
        <w:tc>
          <w:tcPr>
            <w:tcW w:w="722" w:type="dxa"/>
          </w:tcPr>
          <w:p w14:paraId="3A93840B" w14:textId="77777777" w:rsidR="00197604" w:rsidRDefault="00DB2B84">
            <w:pPr>
              <w:widowControl w:val="0"/>
              <w:pBdr>
                <w:top w:val="nil"/>
                <w:left w:val="nil"/>
                <w:bottom w:val="nil"/>
                <w:right w:val="nil"/>
                <w:between w:val="nil"/>
              </w:pBdr>
              <w:rPr>
                <w:color w:val="000000"/>
                <w:lang w:val="ru-RU"/>
              </w:rPr>
            </w:pPr>
            <w:r>
              <w:rPr>
                <w:color w:val="000000"/>
                <w:lang w:val="ru-RU"/>
              </w:rPr>
              <w:t>41</w:t>
            </w:r>
          </w:p>
          <w:p w14:paraId="483D624D" w14:textId="77777777" w:rsidR="00DB2B84" w:rsidRDefault="00DB2B84">
            <w:pPr>
              <w:widowControl w:val="0"/>
              <w:pBdr>
                <w:top w:val="nil"/>
                <w:left w:val="nil"/>
                <w:bottom w:val="nil"/>
                <w:right w:val="nil"/>
                <w:between w:val="nil"/>
              </w:pBdr>
              <w:rPr>
                <w:color w:val="000000"/>
                <w:lang w:val="ru-RU"/>
              </w:rPr>
            </w:pPr>
            <w:r>
              <w:rPr>
                <w:color w:val="000000"/>
                <w:lang w:val="ru-RU"/>
              </w:rPr>
              <w:t>42</w:t>
            </w:r>
          </w:p>
          <w:p w14:paraId="75F108AC" w14:textId="77777777" w:rsidR="00DB2B84" w:rsidRPr="00DB2B84" w:rsidRDefault="00DB2B84">
            <w:pPr>
              <w:widowControl w:val="0"/>
              <w:pBdr>
                <w:top w:val="nil"/>
                <w:left w:val="nil"/>
                <w:bottom w:val="nil"/>
                <w:right w:val="nil"/>
                <w:between w:val="nil"/>
              </w:pBdr>
              <w:rPr>
                <w:color w:val="000000"/>
                <w:lang w:val="ru-RU"/>
              </w:rPr>
            </w:pPr>
            <w:r>
              <w:rPr>
                <w:color w:val="000000"/>
                <w:lang w:val="ru-RU"/>
              </w:rPr>
              <w:t>43</w:t>
            </w:r>
          </w:p>
        </w:tc>
        <w:tc>
          <w:tcPr>
            <w:tcW w:w="5245" w:type="dxa"/>
          </w:tcPr>
          <w:p w14:paraId="3AE6B37C" w14:textId="77777777" w:rsidR="00197604" w:rsidRPr="00197604" w:rsidRDefault="00197604" w:rsidP="00A375E8">
            <w:pPr>
              <w:pBdr>
                <w:top w:val="nil"/>
                <w:left w:val="nil"/>
                <w:bottom w:val="nil"/>
                <w:right w:val="nil"/>
                <w:between w:val="nil"/>
              </w:pBdr>
              <w:spacing w:line="226" w:lineRule="auto"/>
              <w:jc w:val="both"/>
            </w:pPr>
            <w:r w:rsidRPr="00197604">
              <w:t>Вырезание ножницами.</w:t>
            </w:r>
          </w:p>
        </w:tc>
        <w:tc>
          <w:tcPr>
            <w:tcW w:w="992" w:type="dxa"/>
          </w:tcPr>
          <w:p w14:paraId="3F805F68" w14:textId="77777777" w:rsidR="00197604" w:rsidRPr="00DB2B84" w:rsidRDefault="00DB2B84" w:rsidP="00A375E8">
            <w:pPr>
              <w:widowControl w:val="0"/>
              <w:pBdr>
                <w:top w:val="nil"/>
                <w:left w:val="nil"/>
                <w:bottom w:val="nil"/>
                <w:right w:val="nil"/>
                <w:between w:val="nil"/>
              </w:pBdr>
              <w:jc w:val="center"/>
              <w:rPr>
                <w:lang w:val="ru-RU"/>
              </w:rPr>
            </w:pPr>
            <w:r>
              <w:rPr>
                <w:lang w:val="ru-RU"/>
              </w:rPr>
              <w:t>3</w:t>
            </w:r>
          </w:p>
        </w:tc>
        <w:tc>
          <w:tcPr>
            <w:tcW w:w="1418" w:type="dxa"/>
            <w:tcBorders>
              <w:right w:val="single" w:sz="4" w:space="0" w:color="000000"/>
            </w:tcBorders>
          </w:tcPr>
          <w:p w14:paraId="3AD8FDEF" w14:textId="77777777" w:rsidR="00197604" w:rsidRDefault="00DB2B84" w:rsidP="00A375E8">
            <w:pPr>
              <w:widowControl w:val="0"/>
              <w:pBdr>
                <w:top w:val="nil"/>
                <w:left w:val="nil"/>
                <w:bottom w:val="nil"/>
                <w:right w:val="nil"/>
                <w:between w:val="nil"/>
              </w:pBdr>
              <w:jc w:val="center"/>
              <w:rPr>
                <w:lang w:val="ru-RU"/>
              </w:rPr>
            </w:pPr>
            <w:r>
              <w:rPr>
                <w:lang w:val="ru-RU"/>
              </w:rPr>
              <w:t>12</w:t>
            </w:r>
            <w:r w:rsidR="00197604" w:rsidRPr="00197604">
              <w:t>.</w:t>
            </w:r>
            <w:r w:rsidR="00197604" w:rsidRPr="00197604">
              <w:rPr>
                <w:lang w:val="ru-RU"/>
              </w:rPr>
              <w:t>02</w:t>
            </w:r>
          </w:p>
          <w:p w14:paraId="31929BE8" w14:textId="77777777" w:rsidR="00DB2B84" w:rsidRDefault="00DB2B84" w:rsidP="00A375E8">
            <w:pPr>
              <w:widowControl w:val="0"/>
              <w:pBdr>
                <w:top w:val="nil"/>
                <w:left w:val="nil"/>
                <w:bottom w:val="nil"/>
                <w:right w:val="nil"/>
                <w:between w:val="nil"/>
              </w:pBdr>
              <w:jc w:val="center"/>
              <w:rPr>
                <w:lang w:val="ru-RU"/>
              </w:rPr>
            </w:pPr>
            <w:r>
              <w:rPr>
                <w:lang w:val="ru-RU"/>
              </w:rPr>
              <w:t>16.02</w:t>
            </w:r>
          </w:p>
          <w:p w14:paraId="6073E434" w14:textId="77777777" w:rsidR="00DB2B84" w:rsidRPr="00197604" w:rsidRDefault="00DB2B84" w:rsidP="00A375E8">
            <w:pPr>
              <w:widowControl w:val="0"/>
              <w:pBdr>
                <w:top w:val="nil"/>
                <w:left w:val="nil"/>
                <w:bottom w:val="nil"/>
                <w:right w:val="nil"/>
                <w:between w:val="nil"/>
              </w:pBdr>
              <w:jc w:val="center"/>
              <w:rPr>
                <w:lang w:val="ru-RU"/>
              </w:rPr>
            </w:pPr>
            <w:r>
              <w:rPr>
                <w:lang w:val="ru-RU"/>
              </w:rPr>
              <w:t>19.02</w:t>
            </w:r>
          </w:p>
        </w:tc>
        <w:tc>
          <w:tcPr>
            <w:tcW w:w="5369" w:type="dxa"/>
            <w:tcBorders>
              <w:left w:val="single" w:sz="4" w:space="0" w:color="000000"/>
            </w:tcBorders>
          </w:tcPr>
          <w:p w14:paraId="59067F52" w14:textId="77777777" w:rsidR="00197604" w:rsidRPr="00197604" w:rsidRDefault="00197604" w:rsidP="00A375E8">
            <w:pPr>
              <w:widowControl w:val="0"/>
              <w:pBdr>
                <w:top w:val="nil"/>
                <w:left w:val="nil"/>
                <w:bottom w:val="nil"/>
                <w:right w:val="nil"/>
                <w:between w:val="nil"/>
              </w:pBdr>
              <w:jc w:val="center"/>
            </w:pPr>
            <w:r w:rsidRPr="00197604">
              <w:t>Бумага белая и цветная Линейка. Ножницы.</w:t>
            </w:r>
          </w:p>
        </w:tc>
      </w:tr>
      <w:tr w:rsidR="00197604" w14:paraId="2D5A24D7" w14:textId="77777777" w:rsidTr="00827C02">
        <w:trPr>
          <w:jc w:val="center"/>
        </w:trPr>
        <w:tc>
          <w:tcPr>
            <w:tcW w:w="13746" w:type="dxa"/>
            <w:gridSpan w:val="5"/>
          </w:tcPr>
          <w:p w14:paraId="25C4CD14" w14:textId="77777777" w:rsidR="00DB2B84" w:rsidRDefault="00A375E8">
            <w:pPr>
              <w:widowControl w:val="0"/>
              <w:pBdr>
                <w:top w:val="nil"/>
                <w:left w:val="nil"/>
                <w:bottom w:val="nil"/>
                <w:right w:val="nil"/>
                <w:between w:val="nil"/>
              </w:pBdr>
              <w:jc w:val="both"/>
              <w:rPr>
                <w:b/>
                <w:color w:val="000000"/>
                <w:lang w:val="ru-RU"/>
              </w:rPr>
            </w:pPr>
            <w:r>
              <w:rPr>
                <w:b/>
                <w:color w:val="000000"/>
              </w:rPr>
              <w:t xml:space="preserve">          </w:t>
            </w:r>
            <w:r>
              <w:rPr>
                <w:b/>
                <w:color w:val="000000"/>
                <w:lang w:val="ru-RU"/>
              </w:rPr>
              <w:t xml:space="preserve">                                                                     </w:t>
            </w:r>
          </w:p>
          <w:p w14:paraId="09FC4119" w14:textId="77777777" w:rsidR="00197604" w:rsidRPr="00A375E8" w:rsidRDefault="00DB2B84">
            <w:pPr>
              <w:widowControl w:val="0"/>
              <w:pBdr>
                <w:top w:val="nil"/>
                <w:left w:val="nil"/>
                <w:bottom w:val="nil"/>
                <w:right w:val="nil"/>
                <w:between w:val="nil"/>
              </w:pBdr>
              <w:jc w:val="both"/>
              <w:rPr>
                <w:b/>
                <w:color w:val="000000"/>
                <w:lang w:val="ru-RU"/>
              </w:rPr>
            </w:pPr>
            <w:r>
              <w:rPr>
                <w:b/>
                <w:color w:val="000000"/>
                <w:lang w:val="ru-RU"/>
              </w:rPr>
              <w:lastRenderedPageBreak/>
              <w:t xml:space="preserve">                                                                         </w:t>
            </w:r>
            <w:r w:rsidR="00A375E8">
              <w:rPr>
                <w:b/>
                <w:color w:val="000000"/>
                <w:lang w:val="ru-RU"/>
              </w:rPr>
              <w:t xml:space="preserve"> Выполнение изделий из легкого пластилина</w:t>
            </w:r>
          </w:p>
        </w:tc>
      </w:tr>
      <w:tr w:rsidR="002A4E2E" w:rsidRPr="00DB2B84" w14:paraId="79FB66D8" w14:textId="77777777" w:rsidTr="00827C02">
        <w:trPr>
          <w:jc w:val="center"/>
        </w:trPr>
        <w:tc>
          <w:tcPr>
            <w:tcW w:w="722" w:type="dxa"/>
          </w:tcPr>
          <w:p w14:paraId="76440DE4" w14:textId="77777777" w:rsidR="00197604" w:rsidRDefault="00DB2B84">
            <w:pPr>
              <w:widowControl w:val="0"/>
              <w:pBdr>
                <w:top w:val="nil"/>
                <w:left w:val="nil"/>
                <w:bottom w:val="nil"/>
                <w:right w:val="nil"/>
                <w:between w:val="nil"/>
              </w:pBdr>
              <w:rPr>
                <w:color w:val="000000" w:themeColor="text1"/>
                <w:lang w:val="ru-RU"/>
              </w:rPr>
            </w:pPr>
            <w:r w:rsidRPr="00DB2B84">
              <w:rPr>
                <w:color w:val="000000" w:themeColor="text1"/>
              </w:rPr>
              <w:lastRenderedPageBreak/>
              <w:t>4</w:t>
            </w:r>
            <w:r w:rsidRPr="00DB2B84">
              <w:rPr>
                <w:color w:val="000000" w:themeColor="text1"/>
                <w:lang w:val="ru-RU"/>
              </w:rPr>
              <w:t>4</w:t>
            </w:r>
          </w:p>
          <w:p w14:paraId="2BD5D01A" w14:textId="77777777" w:rsidR="00966118" w:rsidRPr="00DB2B84" w:rsidRDefault="00966118">
            <w:pPr>
              <w:widowControl w:val="0"/>
              <w:pBdr>
                <w:top w:val="nil"/>
                <w:left w:val="nil"/>
                <w:bottom w:val="nil"/>
                <w:right w:val="nil"/>
                <w:between w:val="nil"/>
              </w:pBdr>
              <w:rPr>
                <w:color w:val="000000" w:themeColor="text1"/>
                <w:lang w:val="ru-RU"/>
              </w:rPr>
            </w:pPr>
            <w:r>
              <w:rPr>
                <w:color w:val="000000" w:themeColor="text1"/>
                <w:lang w:val="ru-RU"/>
              </w:rPr>
              <w:t>45</w:t>
            </w:r>
          </w:p>
        </w:tc>
        <w:tc>
          <w:tcPr>
            <w:tcW w:w="5245" w:type="dxa"/>
          </w:tcPr>
          <w:p w14:paraId="449D3B0E" w14:textId="77777777" w:rsidR="00042720" w:rsidRPr="00DB2B84" w:rsidRDefault="00042720" w:rsidP="00042720">
            <w:pPr>
              <w:pBdr>
                <w:top w:val="nil"/>
                <w:left w:val="nil"/>
                <w:bottom w:val="nil"/>
                <w:right w:val="nil"/>
                <w:between w:val="nil"/>
              </w:pBdr>
              <w:spacing w:line="226" w:lineRule="auto"/>
              <w:jc w:val="both"/>
              <w:rPr>
                <w:color w:val="000000" w:themeColor="text1"/>
                <w:lang w:val="ru-RU"/>
              </w:rPr>
            </w:pPr>
            <w:r w:rsidRPr="00DB2B84">
              <w:rPr>
                <w:color w:val="000000" w:themeColor="text1"/>
                <w:lang w:val="ru-RU"/>
              </w:rPr>
              <w:tab/>
            </w:r>
          </w:p>
          <w:p w14:paraId="5EEF581C" w14:textId="77777777" w:rsidR="00197604" w:rsidRPr="00DB2B84" w:rsidRDefault="00042720" w:rsidP="00042720">
            <w:pPr>
              <w:pBdr>
                <w:top w:val="nil"/>
                <w:left w:val="nil"/>
                <w:bottom w:val="nil"/>
                <w:right w:val="nil"/>
                <w:between w:val="nil"/>
              </w:pBdr>
              <w:spacing w:line="226" w:lineRule="auto"/>
              <w:jc w:val="both"/>
              <w:rPr>
                <w:color w:val="000000" w:themeColor="text1"/>
                <w:lang w:val="ru-RU"/>
              </w:rPr>
            </w:pPr>
            <w:r w:rsidRPr="00DB2B84">
              <w:rPr>
                <w:color w:val="000000" w:themeColor="text1"/>
                <w:lang w:val="ru-RU"/>
              </w:rPr>
              <w:t>Вводное занятие. Техника безопасности</w:t>
            </w:r>
          </w:p>
        </w:tc>
        <w:tc>
          <w:tcPr>
            <w:tcW w:w="992" w:type="dxa"/>
          </w:tcPr>
          <w:p w14:paraId="1F1403B7" w14:textId="77777777" w:rsidR="00197604" w:rsidRPr="00DB2B84" w:rsidRDefault="00197604">
            <w:pPr>
              <w:widowControl w:val="0"/>
              <w:pBdr>
                <w:top w:val="nil"/>
                <w:left w:val="nil"/>
                <w:bottom w:val="nil"/>
                <w:right w:val="nil"/>
                <w:between w:val="nil"/>
              </w:pBdr>
              <w:jc w:val="center"/>
              <w:rPr>
                <w:color w:val="000000" w:themeColor="text1"/>
              </w:rPr>
            </w:pPr>
            <w:r w:rsidRPr="00DB2B84">
              <w:rPr>
                <w:color w:val="000000" w:themeColor="text1"/>
              </w:rPr>
              <w:t>2</w:t>
            </w:r>
          </w:p>
        </w:tc>
        <w:tc>
          <w:tcPr>
            <w:tcW w:w="1418" w:type="dxa"/>
            <w:tcBorders>
              <w:right w:val="single" w:sz="4" w:space="0" w:color="000000"/>
            </w:tcBorders>
          </w:tcPr>
          <w:p w14:paraId="5DDF3947" w14:textId="77777777" w:rsidR="00197604" w:rsidRPr="00DB2B84" w:rsidRDefault="00197604">
            <w:pPr>
              <w:widowControl w:val="0"/>
              <w:pBdr>
                <w:top w:val="nil"/>
                <w:left w:val="nil"/>
                <w:bottom w:val="nil"/>
                <w:right w:val="nil"/>
                <w:between w:val="nil"/>
              </w:pBdr>
              <w:jc w:val="center"/>
              <w:rPr>
                <w:color w:val="000000" w:themeColor="text1"/>
                <w:lang w:val="ru-RU"/>
              </w:rPr>
            </w:pPr>
            <w:r w:rsidRPr="00DB2B84">
              <w:rPr>
                <w:color w:val="000000" w:themeColor="text1"/>
                <w:lang w:val="ru-RU"/>
              </w:rPr>
              <w:t>2</w:t>
            </w:r>
            <w:r w:rsidR="00DB2B84">
              <w:rPr>
                <w:color w:val="000000" w:themeColor="text1"/>
                <w:lang w:val="ru-RU"/>
              </w:rPr>
              <w:t>6</w:t>
            </w:r>
            <w:r w:rsidRPr="00DB2B84">
              <w:rPr>
                <w:color w:val="000000" w:themeColor="text1"/>
              </w:rPr>
              <w:t>.</w:t>
            </w:r>
            <w:r w:rsidRPr="00DB2B84">
              <w:rPr>
                <w:color w:val="000000" w:themeColor="text1"/>
                <w:lang w:val="ru-RU"/>
              </w:rPr>
              <w:t>02</w:t>
            </w:r>
          </w:p>
        </w:tc>
        <w:tc>
          <w:tcPr>
            <w:tcW w:w="5369" w:type="dxa"/>
            <w:tcBorders>
              <w:left w:val="single" w:sz="4" w:space="0" w:color="000000"/>
            </w:tcBorders>
          </w:tcPr>
          <w:p w14:paraId="57A542AA" w14:textId="77777777" w:rsidR="00197604" w:rsidRPr="00DB2B84" w:rsidRDefault="007B6C27">
            <w:pPr>
              <w:widowControl w:val="0"/>
              <w:pBdr>
                <w:top w:val="nil"/>
                <w:left w:val="nil"/>
                <w:bottom w:val="nil"/>
                <w:right w:val="nil"/>
                <w:between w:val="nil"/>
              </w:pBdr>
              <w:jc w:val="center"/>
              <w:rPr>
                <w:color w:val="000000" w:themeColor="text1"/>
                <w:lang w:val="ru-RU"/>
              </w:rPr>
            </w:pPr>
            <w:r w:rsidRPr="00DB2B84">
              <w:rPr>
                <w:color w:val="000000" w:themeColor="text1"/>
                <w:lang w:val="ru-RU"/>
              </w:rPr>
              <w:t>правила безопасности труда и личной гигиены при работе с пластилином;</w:t>
            </w:r>
          </w:p>
        </w:tc>
      </w:tr>
      <w:tr w:rsidR="00DB2B84" w:rsidRPr="00DB2B84" w14:paraId="3D1FEBAC" w14:textId="77777777" w:rsidTr="00827C02">
        <w:trPr>
          <w:jc w:val="center"/>
        </w:trPr>
        <w:tc>
          <w:tcPr>
            <w:tcW w:w="722" w:type="dxa"/>
          </w:tcPr>
          <w:p w14:paraId="3CA56CAC" w14:textId="77777777" w:rsidR="00197604" w:rsidRDefault="00966118">
            <w:pPr>
              <w:widowControl w:val="0"/>
              <w:pBdr>
                <w:top w:val="nil"/>
                <w:left w:val="nil"/>
                <w:bottom w:val="nil"/>
                <w:right w:val="nil"/>
                <w:between w:val="nil"/>
              </w:pBdr>
              <w:rPr>
                <w:color w:val="000000" w:themeColor="text1"/>
                <w:lang w:val="ru-RU"/>
              </w:rPr>
            </w:pPr>
            <w:r>
              <w:rPr>
                <w:color w:val="000000" w:themeColor="text1"/>
              </w:rPr>
              <w:t>4</w:t>
            </w:r>
            <w:r>
              <w:rPr>
                <w:color w:val="000000" w:themeColor="text1"/>
                <w:lang w:val="ru-RU"/>
              </w:rPr>
              <w:t>6</w:t>
            </w:r>
          </w:p>
          <w:p w14:paraId="3146D43B" w14:textId="77777777" w:rsidR="00966118" w:rsidRPr="00966118" w:rsidRDefault="00966118">
            <w:pPr>
              <w:widowControl w:val="0"/>
              <w:pBdr>
                <w:top w:val="nil"/>
                <w:left w:val="nil"/>
                <w:bottom w:val="nil"/>
                <w:right w:val="nil"/>
                <w:between w:val="nil"/>
              </w:pBdr>
              <w:rPr>
                <w:color w:val="000000" w:themeColor="text1"/>
                <w:lang w:val="ru-RU"/>
              </w:rPr>
            </w:pPr>
            <w:r>
              <w:rPr>
                <w:color w:val="000000" w:themeColor="text1"/>
                <w:lang w:val="ru-RU"/>
              </w:rPr>
              <w:t>47</w:t>
            </w:r>
          </w:p>
        </w:tc>
        <w:tc>
          <w:tcPr>
            <w:tcW w:w="5245" w:type="dxa"/>
          </w:tcPr>
          <w:p w14:paraId="0548BBCC" w14:textId="77777777" w:rsidR="00197604" w:rsidRPr="00DB2B84" w:rsidRDefault="00042720">
            <w:pPr>
              <w:pBdr>
                <w:top w:val="nil"/>
                <w:left w:val="nil"/>
                <w:bottom w:val="nil"/>
                <w:right w:val="nil"/>
                <w:between w:val="nil"/>
              </w:pBdr>
              <w:spacing w:line="226" w:lineRule="auto"/>
              <w:jc w:val="both"/>
              <w:rPr>
                <w:color w:val="000000" w:themeColor="text1"/>
              </w:rPr>
            </w:pPr>
            <w:r w:rsidRPr="00DB2B84">
              <w:rPr>
                <w:color w:val="000000" w:themeColor="text1"/>
              </w:rPr>
              <w:t>Радуга и виды цветов.</w:t>
            </w:r>
          </w:p>
        </w:tc>
        <w:tc>
          <w:tcPr>
            <w:tcW w:w="992" w:type="dxa"/>
          </w:tcPr>
          <w:p w14:paraId="525924D9" w14:textId="77777777" w:rsidR="00197604" w:rsidRPr="00DB2B84" w:rsidRDefault="00197604">
            <w:pPr>
              <w:widowControl w:val="0"/>
              <w:pBdr>
                <w:top w:val="nil"/>
                <w:left w:val="nil"/>
                <w:bottom w:val="nil"/>
                <w:right w:val="nil"/>
                <w:between w:val="nil"/>
              </w:pBdr>
              <w:jc w:val="center"/>
              <w:rPr>
                <w:color w:val="000000" w:themeColor="text1"/>
              </w:rPr>
            </w:pPr>
            <w:r w:rsidRPr="00DB2B84">
              <w:rPr>
                <w:color w:val="000000" w:themeColor="text1"/>
              </w:rPr>
              <w:t>2</w:t>
            </w:r>
          </w:p>
        </w:tc>
        <w:tc>
          <w:tcPr>
            <w:tcW w:w="1418" w:type="dxa"/>
            <w:tcBorders>
              <w:right w:val="single" w:sz="4" w:space="0" w:color="000000"/>
            </w:tcBorders>
          </w:tcPr>
          <w:p w14:paraId="40E78B53" w14:textId="77777777" w:rsidR="00197604" w:rsidRDefault="00DB2B84" w:rsidP="00DB2B84">
            <w:pPr>
              <w:widowControl w:val="0"/>
              <w:pBdr>
                <w:top w:val="nil"/>
                <w:left w:val="nil"/>
                <w:bottom w:val="nil"/>
                <w:right w:val="nil"/>
                <w:between w:val="nil"/>
              </w:pBdr>
              <w:rPr>
                <w:color w:val="000000" w:themeColor="text1"/>
                <w:lang w:val="ru-RU"/>
              </w:rPr>
            </w:pPr>
            <w:r>
              <w:rPr>
                <w:color w:val="000000" w:themeColor="text1"/>
                <w:lang w:val="ru-RU"/>
              </w:rPr>
              <w:t xml:space="preserve">      2.03</w:t>
            </w:r>
          </w:p>
          <w:p w14:paraId="0DD8B79D" w14:textId="77777777" w:rsidR="00DB2B84" w:rsidRPr="00DB2B84" w:rsidRDefault="00DB2B84" w:rsidP="00DB2B84">
            <w:pPr>
              <w:widowControl w:val="0"/>
              <w:pBdr>
                <w:top w:val="nil"/>
                <w:left w:val="nil"/>
                <w:bottom w:val="nil"/>
                <w:right w:val="nil"/>
                <w:between w:val="nil"/>
              </w:pBdr>
              <w:rPr>
                <w:color w:val="000000" w:themeColor="text1"/>
              </w:rPr>
            </w:pPr>
            <w:r>
              <w:rPr>
                <w:color w:val="000000" w:themeColor="text1"/>
                <w:lang w:val="ru-RU"/>
              </w:rPr>
              <w:t xml:space="preserve">      5.03</w:t>
            </w:r>
          </w:p>
        </w:tc>
        <w:tc>
          <w:tcPr>
            <w:tcW w:w="5369" w:type="dxa"/>
            <w:tcBorders>
              <w:left w:val="single" w:sz="4" w:space="0" w:color="000000"/>
            </w:tcBorders>
          </w:tcPr>
          <w:p w14:paraId="4E08A7F3" w14:textId="77777777" w:rsidR="00197604" w:rsidRPr="00DB2B84" w:rsidRDefault="007D004D" w:rsidP="007D004D">
            <w:pPr>
              <w:widowControl w:val="0"/>
              <w:pBdr>
                <w:top w:val="nil"/>
                <w:left w:val="nil"/>
                <w:bottom w:val="nil"/>
                <w:right w:val="nil"/>
                <w:between w:val="nil"/>
              </w:pBdr>
              <w:jc w:val="center"/>
              <w:rPr>
                <w:color w:val="000000" w:themeColor="text1"/>
                <w:lang w:val="ru-RU"/>
              </w:rPr>
            </w:pPr>
            <w:r w:rsidRPr="00DB2B84">
              <w:rPr>
                <w:color w:val="000000" w:themeColor="text1"/>
              </w:rPr>
              <w:t>воздушный пластилин</w:t>
            </w:r>
            <w:r w:rsidR="00404DD6" w:rsidRPr="00DB2B84">
              <w:rPr>
                <w:color w:val="000000" w:themeColor="text1"/>
                <w:lang w:val="ru-RU"/>
              </w:rPr>
              <w:t>,</w:t>
            </w:r>
            <w:r w:rsidR="00404DD6" w:rsidRPr="00DB2B84">
              <w:rPr>
                <w:color w:val="000000" w:themeColor="text1"/>
              </w:rPr>
              <w:t xml:space="preserve"> доски для лепки, стеки</w:t>
            </w:r>
            <w:r w:rsidR="00404DD6" w:rsidRPr="00DB2B84">
              <w:rPr>
                <w:color w:val="000000" w:themeColor="text1"/>
                <w:lang w:val="ru-RU"/>
              </w:rPr>
              <w:t>.</w:t>
            </w:r>
          </w:p>
        </w:tc>
      </w:tr>
      <w:tr w:rsidR="002A4E2E" w:rsidRPr="00DB2B84" w14:paraId="55FB2874" w14:textId="77777777" w:rsidTr="00827C02">
        <w:trPr>
          <w:jc w:val="center"/>
        </w:trPr>
        <w:tc>
          <w:tcPr>
            <w:tcW w:w="722" w:type="dxa"/>
          </w:tcPr>
          <w:p w14:paraId="0CA0E986" w14:textId="77777777" w:rsidR="00404DD6" w:rsidRDefault="00966118">
            <w:pPr>
              <w:widowControl w:val="0"/>
              <w:pBdr>
                <w:top w:val="nil"/>
                <w:left w:val="nil"/>
                <w:bottom w:val="nil"/>
                <w:right w:val="nil"/>
                <w:between w:val="nil"/>
              </w:pBdr>
              <w:rPr>
                <w:color w:val="000000" w:themeColor="text1"/>
                <w:lang w:val="ru-RU"/>
              </w:rPr>
            </w:pPr>
            <w:r>
              <w:rPr>
                <w:color w:val="000000" w:themeColor="text1"/>
              </w:rPr>
              <w:t>4</w:t>
            </w:r>
            <w:r>
              <w:rPr>
                <w:color w:val="000000" w:themeColor="text1"/>
                <w:lang w:val="ru-RU"/>
              </w:rPr>
              <w:t>8</w:t>
            </w:r>
          </w:p>
          <w:p w14:paraId="142B6A76" w14:textId="77777777" w:rsidR="00966118" w:rsidRPr="00966118" w:rsidRDefault="00966118">
            <w:pPr>
              <w:widowControl w:val="0"/>
              <w:pBdr>
                <w:top w:val="nil"/>
                <w:left w:val="nil"/>
                <w:bottom w:val="nil"/>
                <w:right w:val="nil"/>
                <w:between w:val="nil"/>
              </w:pBdr>
              <w:rPr>
                <w:color w:val="000000" w:themeColor="text1"/>
                <w:lang w:val="ru-RU"/>
              </w:rPr>
            </w:pPr>
            <w:r>
              <w:rPr>
                <w:color w:val="000000" w:themeColor="text1"/>
                <w:lang w:val="ru-RU"/>
              </w:rPr>
              <w:t>49</w:t>
            </w:r>
          </w:p>
        </w:tc>
        <w:tc>
          <w:tcPr>
            <w:tcW w:w="5245" w:type="dxa"/>
          </w:tcPr>
          <w:p w14:paraId="609FEDDB" w14:textId="77777777" w:rsidR="00404DD6" w:rsidRPr="00DB2B84" w:rsidRDefault="00404DD6" w:rsidP="00042720">
            <w:pPr>
              <w:pBdr>
                <w:top w:val="nil"/>
                <w:left w:val="nil"/>
                <w:bottom w:val="nil"/>
                <w:right w:val="nil"/>
                <w:between w:val="nil"/>
              </w:pBdr>
              <w:spacing w:line="226" w:lineRule="auto"/>
              <w:jc w:val="both"/>
              <w:rPr>
                <w:color w:val="000000" w:themeColor="text1"/>
              </w:rPr>
            </w:pPr>
            <w:r w:rsidRPr="00DB2B84">
              <w:rPr>
                <w:color w:val="000000" w:themeColor="text1"/>
              </w:rPr>
              <w:tab/>
            </w:r>
          </w:p>
          <w:p w14:paraId="7274E537" w14:textId="77777777" w:rsidR="00404DD6" w:rsidRPr="00DB2B84" w:rsidRDefault="00404DD6" w:rsidP="00042720">
            <w:pPr>
              <w:pBdr>
                <w:top w:val="nil"/>
                <w:left w:val="nil"/>
                <w:bottom w:val="nil"/>
                <w:right w:val="nil"/>
                <w:between w:val="nil"/>
              </w:pBdr>
              <w:spacing w:line="226" w:lineRule="auto"/>
              <w:jc w:val="both"/>
              <w:rPr>
                <w:color w:val="000000" w:themeColor="text1"/>
              </w:rPr>
            </w:pPr>
            <w:r w:rsidRPr="00DB2B84">
              <w:rPr>
                <w:color w:val="000000" w:themeColor="text1"/>
              </w:rPr>
              <w:t>Смешивание цветов</w:t>
            </w:r>
          </w:p>
        </w:tc>
        <w:tc>
          <w:tcPr>
            <w:tcW w:w="992" w:type="dxa"/>
          </w:tcPr>
          <w:p w14:paraId="098A5616" w14:textId="77777777" w:rsidR="00404DD6" w:rsidRPr="00DB2B84" w:rsidRDefault="00404DD6">
            <w:pPr>
              <w:widowControl w:val="0"/>
              <w:pBdr>
                <w:top w:val="nil"/>
                <w:left w:val="nil"/>
                <w:bottom w:val="nil"/>
                <w:right w:val="nil"/>
                <w:between w:val="nil"/>
              </w:pBdr>
              <w:jc w:val="center"/>
              <w:rPr>
                <w:color w:val="000000" w:themeColor="text1"/>
              </w:rPr>
            </w:pPr>
            <w:r w:rsidRPr="00DB2B84">
              <w:rPr>
                <w:color w:val="000000" w:themeColor="text1"/>
              </w:rPr>
              <w:t>2</w:t>
            </w:r>
          </w:p>
        </w:tc>
        <w:tc>
          <w:tcPr>
            <w:tcW w:w="1418" w:type="dxa"/>
            <w:tcBorders>
              <w:right w:val="single" w:sz="4" w:space="0" w:color="000000"/>
            </w:tcBorders>
          </w:tcPr>
          <w:p w14:paraId="1B153B13" w14:textId="77777777" w:rsidR="00404DD6" w:rsidRDefault="00DB2B84">
            <w:pPr>
              <w:widowControl w:val="0"/>
              <w:pBdr>
                <w:top w:val="nil"/>
                <w:left w:val="nil"/>
                <w:bottom w:val="nil"/>
                <w:right w:val="nil"/>
                <w:between w:val="nil"/>
              </w:pBdr>
              <w:jc w:val="center"/>
              <w:rPr>
                <w:color w:val="000000" w:themeColor="text1"/>
                <w:lang w:val="ru-RU"/>
              </w:rPr>
            </w:pPr>
            <w:r>
              <w:rPr>
                <w:color w:val="000000" w:themeColor="text1"/>
                <w:lang w:val="ru-RU"/>
              </w:rPr>
              <w:t>12.03</w:t>
            </w:r>
          </w:p>
          <w:p w14:paraId="1887FA68" w14:textId="77777777" w:rsidR="00DB2B84" w:rsidRPr="00DB2B84" w:rsidRDefault="00DB2B84">
            <w:pPr>
              <w:widowControl w:val="0"/>
              <w:pBdr>
                <w:top w:val="nil"/>
                <w:left w:val="nil"/>
                <w:bottom w:val="nil"/>
                <w:right w:val="nil"/>
                <w:between w:val="nil"/>
              </w:pBdr>
              <w:jc w:val="center"/>
              <w:rPr>
                <w:color w:val="000000" w:themeColor="text1"/>
                <w:lang w:val="ru-RU"/>
              </w:rPr>
            </w:pPr>
            <w:r>
              <w:rPr>
                <w:color w:val="000000" w:themeColor="text1"/>
                <w:lang w:val="ru-RU"/>
              </w:rPr>
              <w:t>16.03</w:t>
            </w:r>
          </w:p>
        </w:tc>
        <w:tc>
          <w:tcPr>
            <w:tcW w:w="5369" w:type="dxa"/>
            <w:tcBorders>
              <w:left w:val="single" w:sz="4" w:space="0" w:color="000000"/>
            </w:tcBorders>
          </w:tcPr>
          <w:p w14:paraId="339E2B98" w14:textId="77777777" w:rsidR="00404DD6" w:rsidRPr="00DB2B84" w:rsidRDefault="00404DD6">
            <w:pPr>
              <w:rPr>
                <w:color w:val="000000" w:themeColor="text1"/>
              </w:rPr>
            </w:pPr>
            <w:r w:rsidRPr="00DB2B84">
              <w:rPr>
                <w:color w:val="000000" w:themeColor="text1"/>
              </w:rPr>
              <w:t>воздушный пластилин, доски для лепки, стеки</w:t>
            </w:r>
          </w:p>
        </w:tc>
      </w:tr>
      <w:tr w:rsidR="00DB2B84" w:rsidRPr="00DB2B84" w14:paraId="127EC9F3" w14:textId="77777777" w:rsidTr="00827C02">
        <w:trPr>
          <w:jc w:val="center"/>
        </w:trPr>
        <w:tc>
          <w:tcPr>
            <w:tcW w:w="722" w:type="dxa"/>
          </w:tcPr>
          <w:p w14:paraId="1F4BD9DC" w14:textId="77777777" w:rsidR="00404DD6" w:rsidRDefault="00966118">
            <w:pPr>
              <w:widowControl w:val="0"/>
              <w:pBdr>
                <w:top w:val="nil"/>
                <w:left w:val="nil"/>
                <w:bottom w:val="nil"/>
                <w:right w:val="nil"/>
                <w:between w:val="nil"/>
              </w:pBdr>
              <w:rPr>
                <w:color w:val="000000" w:themeColor="text1"/>
                <w:lang w:val="ru-RU"/>
              </w:rPr>
            </w:pPr>
            <w:r>
              <w:rPr>
                <w:color w:val="000000" w:themeColor="text1"/>
                <w:lang w:val="ru-RU"/>
              </w:rPr>
              <w:t>50</w:t>
            </w:r>
          </w:p>
          <w:p w14:paraId="3BF1A018" w14:textId="77777777" w:rsidR="00966118" w:rsidRDefault="00966118">
            <w:pPr>
              <w:widowControl w:val="0"/>
              <w:pBdr>
                <w:top w:val="nil"/>
                <w:left w:val="nil"/>
                <w:bottom w:val="nil"/>
                <w:right w:val="nil"/>
                <w:between w:val="nil"/>
              </w:pBdr>
              <w:rPr>
                <w:color w:val="000000" w:themeColor="text1"/>
                <w:lang w:val="ru-RU"/>
              </w:rPr>
            </w:pPr>
            <w:r>
              <w:rPr>
                <w:color w:val="000000" w:themeColor="text1"/>
                <w:lang w:val="ru-RU"/>
              </w:rPr>
              <w:t>51</w:t>
            </w:r>
          </w:p>
          <w:p w14:paraId="3F978406" w14:textId="77777777" w:rsidR="00966118" w:rsidRPr="00966118" w:rsidRDefault="00966118">
            <w:pPr>
              <w:widowControl w:val="0"/>
              <w:pBdr>
                <w:top w:val="nil"/>
                <w:left w:val="nil"/>
                <w:bottom w:val="nil"/>
                <w:right w:val="nil"/>
                <w:between w:val="nil"/>
              </w:pBdr>
              <w:rPr>
                <w:color w:val="000000" w:themeColor="text1"/>
                <w:lang w:val="ru-RU"/>
              </w:rPr>
            </w:pPr>
            <w:r>
              <w:rPr>
                <w:color w:val="000000" w:themeColor="text1"/>
                <w:lang w:val="ru-RU"/>
              </w:rPr>
              <w:t>52</w:t>
            </w:r>
          </w:p>
        </w:tc>
        <w:tc>
          <w:tcPr>
            <w:tcW w:w="5245" w:type="dxa"/>
          </w:tcPr>
          <w:p w14:paraId="32B0A2B6"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Кленовый лист.</w:t>
            </w:r>
          </w:p>
        </w:tc>
        <w:tc>
          <w:tcPr>
            <w:tcW w:w="992" w:type="dxa"/>
          </w:tcPr>
          <w:p w14:paraId="3D5EF35D" w14:textId="77777777" w:rsidR="00404DD6" w:rsidRPr="00DB2B84" w:rsidRDefault="00DB2B84">
            <w:pPr>
              <w:widowControl w:val="0"/>
              <w:pBdr>
                <w:top w:val="nil"/>
                <w:left w:val="nil"/>
                <w:bottom w:val="nil"/>
                <w:right w:val="nil"/>
                <w:between w:val="nil"/>
              </w:pBdr>
              <w:jc w:val="center"/>
              <w:rPr>
                <w:color w:val="000000" w:themeColor="text1"/>
                <w:lang w:val="ru-RU"/>
              </w:rPr>
            </w:pPr>
            <w:r>
              <w:rPr>
                <w:color w:val="000000" w:themeColor="text1"/>
                <w:lang w:val="ru-RU"/>
              </w:rPr>
              <w:t>3</w:t>
            </w:r>
          </w:p>
        </w:tc>
        <w:tc>
          <w:tcPr>
            <w:tcW w:w="1418" w:type="dxa"/>
            <w:tcBorders>
              <w:right w:val="single" w:sz="4" w:space="0" w:color="000000"/>
            </w:tcBorders>
          </w:tcPr>
          <w:p w14:paraId="7EAB090E" w14:textId="77777777" w:rsidR="00404DD6" w:rsidRDefault="00DB2B84" w:rsidP="00EA4E79">
            <w:pPr>
              <w:widowControl w:val="0"/>
              <w:pBdr>
                <w:top w:val="nil"/>
                <w:left w:val="nil"/>
                <w:bottom w:val="nil"/>
                <w:right w:val="nil"/>
                <w:between w:val="nil"/>
              </w:pBdr>
              <w:jc w:val="center"/>
              <w:rPr>
                <w:color w:val="000000" w:themeColor="text1"/>
                <w:lang w:val="ru-RU"/>
              </w:rPr>
            </w:pPr>
            <w:r>
              <w:rPr>
                <w:color w:val="000000" w:themeColor="text1"/>
                <w:lang w:val="ru-RU"/>
              </w:rPr>
              <w:t>19.03</w:t>
            </w:r>
          </w:p>
          <w:p w14:paraId="028748DD" w14:textId="77777777" w:rsidR="00DB2B84" w:rsidRDefault="00DB2B84" w:rsidP="00EA4E79">
            <w:pPr>
              <w:widowControl w:val="0"/>
              <w:pBdr>
                <w:top w:val="nil"/>
                <w:left w:val="nil"/>
                <w:bottom w:val="nil"/>
                <w:right w:val="nil"/>
                <w:between w:val="nil"/>
              </w:pBdr>
              <w:jc w:val="center"/>
              <w:rPr>
                <w:color w:val="000000" w:themeColor="text1"/>
                <w:lang w:val="ru-RU"/>
              </w:rPr>
            </w:pPr>
            <w:r>
              <w:rPr>
                <w:color w:val="000000" w:themeColor="text1"/>
                <w:lang w:val="ru-RU"/>
              </w:rPr>
              <w:t>23.03</w:t>
            </w:r>
          </w:p>
          <w:p w14:paraId="1B02F39F" w14:textId="77777777" w:rsidR="00DB2B84" w:rsidRPr="00DB2B84" w:rsidRDefault="00DB2B84" w:rsidP="00EA4E79">
            <w:pPr>
              <w:widowControl w:val="0"/>
              <w:pBdr>
                <w:top w:val="nil"/>
                <w:left w:val="nil"/>
                <w:bottom w:val="nil"/>
                <w:right w:val="nil"/>
                <w:between w:val="nil"/>
              </w:pBdr>
              <w:jc w:val="center"/>
              <w:rPr>
                <w:color w:val="000000" w:themeColor="text1"/>
                <w:lang w:val="ru-RU"/>
              </w:rPr>
            </w:pPr>
            <w:r>
              <w:rPr>
                <w:color w:val="000000" w:themeColor="text1"/>
                <w:lang w:val="ru-RU"/>
              </w:rPr>
              <w:t>26.03</w:t>
            </w:r>
          </w:p>
        </w:tc>
        <w:tc>
          <w:tcPr>
            <w:tcW w:w="5369" w:type="dxa"/>
            <w:tcBorders>
              <w:left w:val="single" w:sz="4" w:space="0" w:color="000000"/>
            </w:tcBorders>
          </w:tcPr>
          <w:p w14:paraId="5B48CA1E" w14:textId="77777777" w:rsidR="00404DD6" w:rsidRPr="00DB2B84" w:rsidRDefault="00404DD6">
            <w:pPr>
              <w:rPr>
                <w:color w:val="000000" w:themeColor="text1"/>
              </w:rPr>
            </w:pPr>
            <w:r w:rsidRPr="00DB2B84">
              <w:rPr>
                <w:color w:val="000000" w:themeColor="text1"/>
              </w:rPr>
              <w:t>воздушный пластилин, доски для лепки, стеки</w:t>
            </w:r>
          </w:p>
        </w:tc>
      </w:tr>
      <w:tr w:rsidR="00197604" w:rsidRPr="00DB2B84" w14:paraId="2B92340F" w14:textId="77777777" w:rsidTr="00827C02">
        <w:trPr>
          <w:jc w:val="center"/>
        </w:trPr>
        <w:tc>
          <w:tcPr>
            <w:tcW w:w="722" w:type="dxa"/>
          </w:tcPr>
          <w:p w14:paraId="25163C15" w14:textId="77777777" w:rsidR="00197604" w:rsidRPr="00966118" w:rsidRDefault="00966118">
            <w:pPr>
              <w:widowControl w:val="0"/>
              <w:pBdr>
                <w:top w:val="nil"/>
                <w:left w:val="nil"/>
                <w:bottom w:val="nil"/>
                <w:right w:val="nil"/>
                <w:between w:val="nil"/>
              </w:pBdr>
              <w:rPr>
                <w:color w:val="000000" w:themeColor="text1"/>
                <w:lang w:val="ru-RU"/>
              </w:rPr>
            </w:pPr>
            <w:r>
              <w:rPr>
                <w:color w:val="000000" w:themeColor="text1"/>
                <w:lang w:val="ru-RU"/>
              </w:rPr>
              <w:t>53</w:t>
            </w:r>
          </w:p>
        </w:tc>
        <w:tc>
          <w:tcPr>
            <w:tcW w:w="5245" w:type="dxa"/>
          </w:tcPr>
          <w:p w14:paraId="610BAC12" w14:textId="77777777" w:rsidR="00197604" w:rsidRPr="00DB2B84" w:rsidRDefault="00042720">
            <w:pPr>
              <w:widowControl w:val="0"/>
              <w:pBdr>
                <w:top w:val="nil"/>
                <w:left w:val="nil"/>
                <w:bottom w:val="nil"/>
                <w:right w:val="nil"/>
                <w:between w:val="nil"/>
              </w:pBdr>
              <w:rPr>
                <w:color w:val="000000" w:themeColor="text1"/>
              </w:rPr>
            </w:pPr>
            <w:r w:rsidRPr="00DB2B84">
              <w:rPr>
                <w:color w:val="000000" w:themeColor="text1"/>
              </w:rPr>
              <w:t>Зоопарк Подготовка проекта</w:t>
            </w:r>
          </w:p>
        </w:tc>
        <w:tc>
          <w:tcPr>
            <w:tcW w:w="992" w:type="dxa"/>
          </w:tcPr>
          <w:p w14:paraId="17D52275" w14:textId="77777777" w:rsidR="00197604"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tc>
        <w:tc>
          <w:tcPr>
            <w:tcW w:w="1418" w:type="dxa"/>
            <w:tcBorders>
              <w:right w:val="single" w:sz="4" w:space="0" w:color="000000"/>
            </w:tcBorders>
          </w:tcPr>
          <w:p w14:paraId="669795E7" w14:textId="77777777" w:rsidR="00350523" w:rsidRPr="00350523" w:rsidRDefault="00350523" w:rsidP="00350523">
            <w:pPr>
              <w:widowControl w:val="0"/>
              <w:pBdr>
                <w:top w:val="nil"/>
                <w:left w:val="nil"/>
                <w:bottom w:val="nil"/>
                <w:right w:val="nil"/>
                <w:between w:val="nil"/>
              </w:pBdr>
              <w:jc w:val="center"/>
              <w:rPr>
                <w:color w:val="000000" w:themeColor="text1"/>
                <w:lang w:val="ru-RU"/>
              </w:rPr>
            </w:pPr>
            <w:r>
              <w:rPr>
                <w:color w:val="000000" w:themeColor="text1"/>
                <w:lang w:val="ru-RU"/>
              </w:rPr>
              <w:t>6.04</w:t>
            </w:r>
          </w:p>
        </w:tc>
        <w:tc>
          <w:tcPr>
            <w:tcW w:w="5369" w:type="dxa"/>
            <w:tcBorders>
              <w:left w:val="single" w:sz="4" w:space="0" w:color="000000"/>
            </w:tcBorders>
          </w:tcPr>
          <w:p w14:paraId="605EAFFC" w14:textId="77777777" w:rsidR="00197604" w:rsidRPr="00DB2B84" w:rsidRDefault="00DB2B84">
            <w:pPr>
              <w:widowControl w:val="0"/>
              <w:pBdr>
                <w:top w:val="nil"/>
                <w:left w:val="nil"/>
                <w:bottom w:val="nil"/>
                <w:right w:val="nil"/>
                <w:between w:val="nil"/>
              </w:pBdr>
              <w:jc w:val="center"/>
              <w:rPr>
                <w:color w:val="000000" w:themeColor="text1"/>
              </w:rPr>
            </w:pPr>
            <w:r w:rsidRPr="00DB2B84">
              <w:rPr>
                <w:color w:val="000000" w:themeColor="text1"/>
              </w:rPr>
              <w:t>воздушный пластилин, доски для лепки, стеки</w:t>
            </w:r>
          </w:p>
        </w:tc>
      </w:tr>
      <w:tr w:rsidR="002A4E2E" w:rsidRPr="00DB2B84" w14:paraId="745CCBE8" w14:textId="77777777" w:rsidTr="00827C02">
        <w:trPr>
          <w:jc w:val="center"/>
        </w:trPr>
        <w:tc>
          <w:tcPr>
            <w:tcW w:w="722" w:type="dxa"/>
          </w:tcPr>
          <w:p w14:paraId="22E3F14D" w14:textId="77777777" w:rsidR="00404DD6" w:rsidRPr="00DB2B84" w:rsidRDefault="00966118" w:rsidP="00966118">
            <w:pPr>
              <w:widowControl w:val="0"/>
              <w:pBdr>
                <w:top w:val="nil"/>
                <w:left w:val="nil"/>
                <w:bottom w:val="nil"/>
                <w:right w:val="nil"/>
                <w:between w:val="nil"/>
              </w:pBdr>
              <w:rPr>
                <w:color w:val="000000" w:themeColor="text1"/>
              </w:rPr>
            </w:pPr>
            <w:r>
              <w:rPr>
                <w:color w:val="000000" w:themeColor="text1"/>
              </w:rPr>
              <w:t>5</w:t>
            </w:r>
            <w:r>
              <w:rPr>
                <w:color w:val="000000" w:themeColor="text1"/>
                <w:lang w:val="ru-RU"/>
              </w:rPr>
              <w:t>4</w:t>
            </w:r>
          </w:p>
        </w:tc>
        <w:tc>
          <w:tcPr>
            <w:tcW w:w="5245" w:type="dxa"/>
          </w:tcPr>
          <w:p w14:paraId="1DACE640"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Кошка.</w:t>
            </w:r>
          </w:p>
        </w:tc>
        <w:tc>
          <w:tcPr>
            <w:tcW w:w="992" w:type="dxa"/>
          </w:tcPr>
          <w:p w14:paraId="0D09DF79" w14:textId="77777777" w:rsidR="00404DD6"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p w14:paraId="4ECEDD9A" w14:textId="77777777" w:rsidR="00404DD6" w:rsidRPr="00350523" w:rsidRDefault="00404DD6">
            <w:pPr>
              <w:widowControl w:val="0"/>
              <w:pBdr>
                <w:top w:val="nil"/>
                <w:left w:val="nil"/>
                <w:bottom w:val="nil"/>
                <w:right w:val="nil"/>
                <w:between w:val="nil"/>
              </w:pBdr>
              <w:jc w:val="center"/>
              <w:rPr>
                <w:color w:val="000000" w:themeColor="text1"/>
                <w:lang w:val="ru-RU"/>
              </w:rPr>
            </w:pPr>
          </w:p>
        </w:tc>
        <w:tc>
          <w:tcPr>
            <w:tcW w:w="1418" w:type="dxa"/>
            <w:tcBorders>
              <w:right w:val="single" w:sz="4" w:space="0" w:color="000000"/>
            </w:tcBorders>
          </w:tcPr>
          <w:p w14:paraId="71184312" w14:textId="77777777" w:rsidR="00404DD6" w:rsidRPr="00350523" w:rsidRDefault="00350523" w:rsidP="00350523">
            <w:pPr>
              <w:widowControl w:val="0"/>
              <w:pBdr>
                <w:top w:val="nil"/>
                <w:left w:val="nil"/>
                <w:bottom w:val="nil"/>
                <w:right w:val="nil"/>
                <w:between w:val="nil"/>
              </w:pBdr>
              <w:rPr>
                <w:color w:val="000000" w:themeColor="text1"/>
                <w:lang w:val="ru-RU"/>
              </w:rPr>
            </w:pPr>
            <w:r>
              <w:rPr>
                <w:color w:val="000000" w:themeColor="text1"/>
                <w:lang w:val="ru-RU"/>
              </w:rPr>
              <w:t xml:space="preserve">      9.04</w:t>
            </w:r>
          </w:p>
        </w:tc>
        <w:tc>
          <w:tcPr>
            <w:tcW w:w="5369" w:type="dxa"/>
            <w:tcBorders>
              <w:left w:val="single" w:sz="4" w:space="0" w:color="000000"/>
            </w:tcBorders>
          </w:tcPr>
          <w:p w14:paraId="4AD1F97B"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2A4E2E" w:rsidRPr="00DB2B84" w14:paraId="19964A73" w14:textId="77777777" w:rsidTr="00827C02">
        <w:trPr>
          <w:jc w:val="center"/>
        </w:trPr>
        <w:tc>
          <w:tcPr>
            <w:tcW w:w="722" w:type="dxa"/>
          </w:tcPr>
          <w:p w14:paraId="27077686" w14:textId="77777777" w:rsidR="00404DD6" w:rsidRPr="00966118" w:rsidRDefault="00966118">
            <w:pPr>
              <w:widowControl w:val="0"/>
              <w:pBdr>
                <w:top w:val="nil"/>
                <w:left w:val="nil"/>
                <w:bottom w:val="nil"/>
                <w:right w:val="nil"/>
                <w:between w:val="nil"/>
              </w:pBdr>
              <w:rPr>
                <w:color w:val="000000" w:themeColor="text1"/>
                <w:lang w:val="ru-RU"/>
              </w:rPr>
            </w:pPr>
            <w:r>
              <w:rPr>
                <w:color w:val="000000" w:themeColor="text1"/>
              </w:rPr>
              <w:t>5</w:t>
            </w:r>
            <w:r>
              <w:rPr>
                <w:color w:val="000000" w:themeColor="text1"/>
                <w:lang w:val="ru-RU"/>
              </w:rPr>
              <w:t>5</w:t>
            </w:r>
          </w:p>
        </w:tc>
        <w:tc>
          <w:tcPr>
            <w:tcW w:w="5245" w:type="dxa"/>
          </w:tcPr>
          <w:p w14:paraId="645AB43D"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Собака</w:t>
            </w:r>
          </w:p>
        </w:tc>
        <w:tc>
          <w:tcPr>
            <w:tcW w:w="992" w:type="dxa"/>
          </w:tcPr>
          <w:p w14:paraId="06C185E5" w14:textId="77777777" w:rsidR="00404DD6"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p w14:paraId="493A4DB9" w14:textId="77777777" w:rsidR="00404DD6" w:rsidRPr="00350523" w:rsidRDefault="00404DD6">
            <w:pPr>
              <w:widowControl w:val="0"/>
              <w:pBdr>
                <w:top w:val="nil"/>
                <w:left w:val="nil"/>
                <w:bottom w:val="nil"/>
                <w:right w:val="nil"/>
                <w:between w:val="nil"/>
              </w:pBdr>
              <w:jc w:val="center"/>
              <w:rPr>
                <w:color w:val="000000" w:themeColor="text1"/>
                <w:lang w:val="ru-RU"/>
              </w:rPr>
            </w:pPr>
          </w:p>
        </w:tc>
        <w:tc>
          <w:tcPr>
            <w:tcW w:w="1418" w:type="dxa"/>
            <w:tcBorders>
              <w:right w:val="single" w:sz="4" w:space="0" w:color="000000"/>
            </w:tcBorders>
          </w:tcPr>
          <w:p w14:paraId="5CC4A080" w14:textId="77777777" w:rsidR="00404DD6" w:rsidRPr="00350523" w:rsidRDefault="00350523" w:rsidP="00350523">
            <w:pPr>
              <w:widowControl w:val="0"/>
              <w:pBdr>
                <w:top w:val="nil"/>
                <w:left w:val="nil"/>
                <w:bottom w:val="nil"/>
                <w:right w:val="nil"/>
                <w:between w:val="nil"/>
              </w:pBdr>
              <w:jc w:val="center"/>
              <w:rPr>
                <w:color w:val="000000" w:themeColor="text1"/>
                <w:lang w:val="ru-RU"/>
              </w:rPr>
            </w:pPr>
            <w:r>
              <w:rPr>
                <w:color w:val="000000" w:themeColor="text1"/>
                <w:lang w:val="ru-RU"/>
              </w:rPr>
              <w:t>13</w:t>
            </w:r>
            <w:r w:rsidR="00404DD6" w:rsidRPr="00DB2B84">
              <w:rPr>
                <w:color w:val="000000" w:themeColor="text1"/>
              </w:rPr>
              <w:t>.</w:t>
            </w:r>
            <w:r w:rsidR="00404DD6" w:rsidRPr="00DB2B84">
              <w:rPr>
                <w:color w:val="000000" w:themeColor="text1"/>
                <w:lang w:val="ru-RU"/>
              </w:rPr>
              <w:t>04</w:t>
            </w:r>
          </w:p>
        </w:tc>
        <w:tc>
          <w:tcPr>
            <w:tcW w:w="5369" w:type="dxa"/>
            <w:tcBorders>
              <w:left w:val="single" w:sz="4" w:space="0" w:color="000000"/>
            </w:tcBorders>
          </w:tcPr>
          <w:p w14:paraId="7E4E36B9"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404DD6" w:rsidRPr="00DB2B84" w14:paraId="16E0F84C" w14:textId="77777777" w:rsidTr="00827C02">
        <w:trPr>
          <w:jc w:val="center"/>
        </w:trPr>
        <w:tc>
          <w:tcPr>
            <w:tcW w:w="722" w:type="dxa"/>
          </w:tcPr>
          <w:p w14:paraId="35B2DF57" w14:textId="77777777" w:rsidR="00404DD6" w:rsidRPr="00966118" w:rsidRDefault="00966118">
            <w:pPr>
              <w:widowControl w:val="0"/>
              <w:pBdr>
                <w:top w:val="nil"/>
                <w:left w:val="nil"/>
                <w:bottom w:val="nil"/>
                <w:right w:val="nil"/>
                <w:between w:val="nil"/>
              </w:pBdr>
              <w:rPr>
                <w:color w:val="000000" w:themeColor="text1"/>
                <w:lang w:val="ru-RU"/>
              </w:rPr>
            </w:pPr>
            <w:r>
              <w:rPr>
                <w:color w:val="000000" w:themeColor="text1"/>
              </w:rPr>
              <w:t>5</w:t>
            </w:r>
            <w:r>
              <w:rPr>
                <w:color w:val="000000" w:themeColor="text1"/>
                <w:lang w:val="ru-RU"/>
              </w:rPr>
              <w:t>6</w:t>
            </w:r>
          </w:p>
          <w:p w14:paraId="2A2EE3F9" w14:textId="77777777" w:rsidR="00404DD6" w:rsidRPr="00966118" w:rsidRDefault="00404DD6">
            <w:pPr>
              <w:widowControl w:val="0"/>
              <w:pBdr>
                <w:top w:val="nil"/>
                <w:left w:val="nil"/>
                <w:bottom w:val="nil"/>
                <w:right w:val="nil"/>
                <w:between w:val="nil"/>
              </w:pBdr>
              <w:rPr>
                <w:color w:val="000000" w:themeColor="text1"/>
                <w:lang w:val="ru-RU"/>
              </w:rPr>
            </w:pPr>
          </w:p>
        </w:tc>
        <w:tc>
          <w:tcPr>
            <w:tcW w:w="5245" w:type="dxa"/>
          </w:tcPr>
          <w:p w14:paraId="63EC995A" w14:textId="77777777" w:rsidR="00404DD6" w:rsidRPr="00DB2B84" w:rsidRDefault="00404DD6" w:rsidP="003B0134">
            <w:pPr>
              <w:widowControl w:val="0"/>
              <w:pBdr>
                <w:top w:val="nil"/>
                <w:left w:val="nil"/>
                <w:bottom w:val="nil"/>
                <w:right w:val="nil"/>
                <w:between w:val="nil"/>
              </w:pBdr>
              <w:rPr>
                <w:color w:val="000000" w:themeColor="text1"/>
              </w:rPr>
            </w:pPr>
            <w:r w:rsidRPr="00DB2B84">
              <w:rPr>
                <w:color w:val="000000" w:themeColor="text1"/>
              </w:rPr>
              <w:tab/>
            </w:r>
          </w:p>
          <w:p w14:paraId="06C3FFFE" w14:textId="77777777" w:rsidR="00404DD6" w:rsidRPr="00DB2B84" w:rsidRDefault="00404DD6" w:rsidP="003B0134">
            <w:pPr>
              <w:widowControl w:val="0"/>
              <w:pBdr>
                <w:top w:val="nil"/>
                <w:left w:val="nil"/>
                <w:bottom w:val="nil"/>
                <w:right w:val="nil"/>
                <w:between w:val="nil"/>
              </w:pBdr>
              <w:rPr>
                <w:color w:val="000000" w:themeColor="text1"/>
              </w:rPr>
            </w:pPr>
            <w:r w:rsidRPr="00DB2B84">
              <w:rPr>
                <w:color w:val="000000" w:themeColor="text1"/>
              </w:rPr>
              <w:t>Черепаха</w:t>
            </w:r>
          </w:p>
        </w:tc>
        <w:tc>
          <w:tcPr>
            <w:tcW w:w="992" w:type="dxa"/>
          </w:tcPr>
          <w:p w14:paraId="28407523" w14:textId="77777777" w:rsidR="00404DD6"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p w14:paraId="4BDA8C97" w14:textId="77777777" w:rsidR="00404DD6" w:rsidRPr="00350523" w:rsidRDefault="00404DD6">
            <w:pPr>
              <w:widowControl w:val="0"/>
              <w:pBdr>
                <w:top w:val="nil"/>
                <w:left w:val="nil"/>
                <w:bottom w:val="nil"/>
                <w:right w:val="nil"/>
                <w:between w:val="nil"/>
              </w:pBdr>
              <w:jc w:val="center"/>
              <w:rPr>
                <w:color w:val="000000" w:themeColor="text1"/>
                <w:lang w:val="ru-RU"/>
              </w:rPr>
            </w:pPr>
          </w:p>
        </w:tc>
        <w:tc>
          <w:tcPr>
            <w:tcW w:w="1418" w:type="dxa"/>
            <w:tcBorders>
              <w:right w:val="single" w:sz="4" w:space="0" w:color="000000"/>
            </w:tcBorders>
          </w:tcPr>
          <w:p w14:paraId="1A5064A2" w14:textId="77777777" w:rsidR="00404DD6" w:rsidRPr="00DB2B84" w:rsidRDefault="00350523" w:rsidP="00350523">
            <w:pPr>
              <w:widowControl w:val="0"/>
              <w:pBdr>
                <w:top w:val="nil"/>
                <w:left w:val="nil"/>
                <w:bottom w:val="nil"/>
                <w:right w:val="nil"/>
                <w:between w:val="nil"/>
              </w:pBdr>
              <w:jc w:val="center"/>
              <w:rPr>
                <w:color w:val="000000" w:themeColor="text1"/>
                <w:lang w:val="ru-RU"/>
              </w:rPr>
            </w:pPr>
            <w:r>
              <w:rPr>
                <w:color w:val="000000" w:themeColor="text1"/>
                <w:lang w:val="ru-RU"/>
              </w:rPr>
              <w:t>16</w:t>
            </w:r>
            <w:r w:rsidR="00404DD6" w:rsidRPr="00DB2B84">
              <w:rPr>
                <w:color w:val="000000" w:themeColor="text1"/>
              </w:rPr>
              <w:t>.</w:t>
            </w:r>
            <w:r w:rsidR="00404DD6" w:rsidRPr="00DB2B84">
              <w:rPr>
                <w:color w:val="000000" w:themeColor="text1"/>
                <w:lang w:val="ru-RU"/>
              </w:rPr>
              <w:t>04</w:t>
            </w:r>
          </w:p>
        </w:tc>
        <w:tc>
          <w:tcPr>
            <w:tcW w:w="5369" w:type="dxa"/>
            <w:tcBorders>
              <w:left w:val="single" w:sz="4" w:space="0" w:color="000000"/>
            </w:tcBorders>
          </w:tcPr>
          <w:p w14:paraId="19316449"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2A4E2E" w:rsidRPr="00DB2B84" w14:paraId="17F153E9" w14:textId="77777777" w:rsidTr="00827C02">
        <w:trPr>
          <w:jc w:val="center"/>
        </w:trPr>
        <w:tc>
          <w:tcPr>
            <w:tcW w:w="722" w:type="dxa"/>
          </w:tcPr>
          <w:p w14:paraId="4FA242CA" w14:textId="77777777" w:rsidR="00404DD6" w:rsidRPr="00966118" w:rsidRDefault="00404DD6" w:rsidP="00966118">
            <w:pPr>
              <w:widowControl w:val="0"/>
              <w:pBdr>
                <w:top w:val="nil"/>
                <w:left w:val="nil"/>
                <w:bottom w:val="nil"/>
                <w:right w:val="nil"/>
                <w:between w:val="nil"/>
              </w:pBdr>
              <w:rPr>
                <w:color w:val="000000" w:themeColor="text1"/>
                <w:lang w:val="ru-RU"/>
              </w:rPr>
            </w:pPr>
            <w:r w:rsidRPr="00DB2B84">
              <w:rPr>
                <w:color w:val="000000" w:themeColor="text1"/>
              </w:rPr>
              <w:t>5</w:t>
            </w:r>
            <w:r w:rsidR="00966118">
              <w:rPr>
                <w:color w:val="000000" w:themeColor="text1"/>
                <w:lang w:val="ru-RU"/>
              </w:rPr>
              <w:t>7</w:t>
            </w:r>
          </w:p>
        </w:tc>
        <w:tc>
          <w:tcPr>
            <w:tcW w:w="5245" w:type="dxa"/>
          </w:tcPr>
          <w:p w14:paraId="1EE92EA7" w14:textId="77777777" w:rsidR="00404DD6" w:rsidRPr="00DB2B84" w:rsidRDefault="00404DD6" w:rsidP="003B0134">
            <w:pPr>
              <w:widowControl w:val="0"/>
              <w:pBdr>
                <w:top w:val="nil"/>
                <w:left w:val="nil"/>
                <w:bottom w:val="nil"/>
                <w:right w:val="nil"/>
                <w:between w:val="nil"/>
              </w:pBdr>
              <w:rPr>
                <w:color w:val="000000" w:themeColor="text1"/>
              </w:rPr>
            </w:pPr>
            <w:r w:rsidRPr="00DB2B84">
              <w:rPr>
                <w:color w:val="000000" w:themeColor="text1"/>
              </w:rPr>
              <w:tab/>
            </w:r>
          </w:p>
          <w:p w14:paraId="72AF8C64" w14:textId="77777777" w:rsidR="00404DD6" w:rsidRPr="00DB2B84" w:rsidRDefault="00404DD6" w:rsidP="003B0134">
            <w:pPr>
              <w:widowControl w:val="0"/>
              <w:pBdr>
                <w:top w:val="nil"/>
                <w:left w:val="nil"/>
                <w:bottom w:val="nil"/>
                <w:right w:val="nil"/>
                <w:between w:val="nil"/>
              </w:pBdr>
              <w:rPr>
                <w:color w:val="000000" w:themeColor="text1"/>
              </w:rPr>
            </w:pPr>
            <w:r w:rsidRPr="00DB2B84">
              <w:rPr>
                <w:color w:val="000000" w:themeColor="text1"/>
              </w:rPr>
              <w:t>Слон</w:t>
            </w:r>
          </w:p>
        </w:tc>
        <w:tc>
          <w:tcPr>
            <w:tcW w:w="992" w:type="dxa"/>
          </w:tcPr>
          <w:p w14:paraId="53A9BC5B" w14:textId="77777777" w:rsidR="00404DD6"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tc>
        <w:tc>
          <w:tcPr>
            <w:tcW w:w="1418" w:type="dxa"/>
            <w:tcBorders>
              <w:right w:val="single" w:sz="4" w:space="0" w:color="000000"/>
            </w:tcBorders>
          </w:tcPr>
          <w:p w14:paraId="31ABDBC8" w14:textId="77777777" w:rsidR="00404DD6" w:rsidRPr="00DB2B84" w:rsidRDefault="00404DD6" w:rsidP="00EA4E79">
            <w:pPr>
              <w:widowControl w:val="0"/>
              <w:pBdr>
                <w:top w:val="nil"/>
                <w:left w:val="nil"/>
                <w:bottom w:val="nil"/>
                <w:right w:val="nil"/>
                <w:between w:val="nil"/>
              </w:pBdr>
              <w:jc w:val="center"/>
              <w:rPr>
                <w:color w:val="000000" w:themeColor="text1"/>
                <w:lang w:val="ru-RU"/>
              </w:rPr>
            </w:pPr>
            <w:r w:rsidRPr="00DB2B84">
              <w:rPr>
                <w:color w:val="000000" w:themeColor="text1"/>
              </w:rPr>
              <w:t>2</w:t>
            </w:r>
            <w:r w:rsidRPr="00DB2B84">
              <w:rPr>
                <w:color w:val="000000" w:themeColor="text1"/>
                <w:lang w:val="ru-RU"/>
              </w:rPr>
              <w:t>0</w:t>
            </w:r>
            <w:r w:rsidRPr="00DB2B84">
              <w:rPr>
                <w:color w:val="000000" w:themeColor="text1"/>
              </w:rPr>
              <w:t>.</w:t>
            </w:r>
            <w:r w:rsidRPr="00DB2B84">
              <w:rPr>
                <w:color w:val="000000" w:themeColor="text1"/>
                <w:lang w:val="ru-RU"/>
              </w:rPr>
              <w:t>04</w:t>
            </w:r>
          </w:p>
        </w:tc>
        <w:tc>
          <w:tcPr>
            <w:tcW w:w="5369" w:type="dxa"/>
            <w:tcBorders>
              <w:left w:val="single" w:sz="4" w:space="0" w:color="000000"/>
            </w:tcBorders>
          </w:tcPr>
          <w:p w14:paraId="291B50A3"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2A4E2E" w:rsidRPr="00DB2B84" w14:paraId="268B35E9" w14:textId="77777777" w:rsidTr="00827C02">
        <w:trPr>
          <w:jc w:val="center"/>
        </w:trPr>
        <w:tc>
          <w:tcPr>
            <w:tcW w:w="722" w:type="dxa"/>
          </w:tcPr>
          <w:p w14:paraId="202CCB31" w14:textId="77777777" w:rsidR="00404DD6" w:rsidRPr="00966118" w:rsidRDefault="00966118">
            <w:pPr>
              <w:widowControl w:val="0"/>
              <w:pBdr>
                <w:top w:val="nil"/>
                <w:left w:val="nil"/>
                <w:bottom w:val="nil"/>
                <w:right w:val="nil"/>
                <w:between w:val="nil"/>
              </w:pBdr>
              <w:rPr>
                <w:color w:val="000000" w:themeColor="text1"/>
                <w:lang w:val="ru-RU"/>
              </w:rPr>
            </w:pPr>
            <w:r>
              <w:rPr>
                <w:color w:val="000000" w:themeColor="text1"/>
              </w:rPr>
              <w:t>5</w:t>
            </w:r>
            <w:r>
              <w:rPr>
                <w:color w:val="000000" w:themeColor="text1"/>
                <w:lang w:val="ru-RU"/>
              </w:rPr>
              <w:t>8</w:t>
            </w:r>
          </w:p>
        </w:tc>
        <w:tc>
          <w:tcPr>
            <w:tcW w:w="5245" w:type="dxa"/>
          </w:tcPr>
          <w:p w14:paraId="717BDD75"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Сборка зоопарка</w:t>
            </w:r>
          </w:p>
        </w:tc>
        <w:tc>
          <w:tcPr>
            <w:tcW w:w="992" w:type="dxa"/>
          </w:tcPr>
          <w:p w14:paraId="37EBB65C" w14:textId="77777777" w:rsidR="00404DD6"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tc>
        <w:tc>
          <w:tcPr>
            <w:tcW w:w="1418" w:type="dxa"/>
            <w:tcBorders>
              <w:right w:val="single" w:sz="4" w:space="0" w:color="000000"/>
            </w:tcBorders>
          </w:tcPr>
          <w:p w14:paraId="68BFADC7" w14:textId="77777777" w:rsidR="00404DD6" w:rsidRPr="00DB2B84" w:rsidRDefault="00404DD6">
            <w:pPr>
              <w:widowControl w:val="0"/>
              <w:pBdr>
                <w:top w:val="nil"/>
                <w:left w:val="nil"/>
                <w:bottom w:val="nil"/>
                <w:right w:val="nil"/>
                <w:between w:val="nil"/>
              </w:pBdr>
              <w:jc w:val="center"/>
              <w:rPr>
                <w:color w:val="000000" w:themeColor="text1"/>
                <w:lang w:val="ru-RU"/>
              </w:rPr>
            </w:pPr>
            <w:r w:rsidRPr="00DB2B84">
              <w:rPr>
                <w:color w:val="000000" w:themeColor="text1"/>
              </w:rPr>
              <w:t>2</w:t>
            </w:r>
            <w:r w:rsidRPr="00DB2B84">
              <w:rPr>
                <w:color w:val="000000" w:themeColor="text1"/>
                <w:lang w:val="ru-RU"/>
              </w:rPr>
              <w:t>3</w:t>
            </w:r>
            <w:r w:rsidRPr="00DB2B84">
              <w:rPr>
                <w:color w:val="000000" w:themeColor="text1"/>
              </w:rPr>
              <w:t>.</w:t>
            </w:r>
            <w:r w:rsidRPr="00DB2B84">
              <w:rPr>
                <w:color w:val="000000" w:themeColor="text1"/>
                <w:lang w:val="ru-RU"/>
              </w:rPr>
              <w:t>04</w:t>
            </w:r>
          </w:p>
        </w:tc>
        <w:tc>
          <w:tcPr>
            <w:tcW w:w="5369" w:type="dxa"/>
            <w:tcBorders>
              <w:left w:val="single" w:sz="4" w:space="0" w:color="000000"/>
            </w:tcBorders>
          </w:tcPr>
          <w:p w14:paraId="1C7A9AA4"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2A4E2E" w:rsidRPr="00DB2B84" w14:paraId="28A85413" w14:textId="77777777" w:rsidTr="00827C02">
        <w:trPr>
          <w:jc w:val="center"/>
        </w:trPr>
        <w:tc>
          <w:tcPr>
            <w:tcW w:w="722" w:type="dxa"/>
          </w:tcPr>
          <w:p w14:paraId="459FE530" w14:textId="77777777" w:rsidR="00404DD6" w:rsidRPr="00966118" w:rsidRDefault="00966118">
            <w:pPr>
              <w:widowControl w:val="0"/>
              <w:pBdr>
                <w:top w:val="nil"/>
                <w:left w:val="nil"/>
                <w:bottom w:val="nil"/>
                <w:right w:val="nil"/>
                <w:between w:val="nil"/>
              </w:pBdr>
              <w:rPr>
                <w:color w:val="000000" w:themeColor="text1"/>
                <w:lang w:val="ru-RU"/>
              </w:rPr>
            </w:pPr>
            <w:r>
              <w:rPr>
                <w:color w:val="000000" w:themeColor="text1"/>
              </w:rPr>
              <w:t>5</w:t>
            </w:r>
            <w:r>
              <w:rPr>
                <w:color w:val="000000" w:themeColor="text1"/>
                <w:lang w:val="ru-RU"/>
              </w:rPr>
              <w:t>9</w:t>
            </w:r>
          </w:p>
        </w:tc>
        <w:tc>
          <w:tcPr>
            <w:tcW w:w="5245" w:type="dxa"/>
          </w:tcPr>
          <w:p w14:paraId="22284F76"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Леплю, что люблю</w:t>
            </w:r>
          </w:p>
        </w:tc>
        <w:tc>
          <w:tcPr>
            <w:tcW w:w="992" w:type="dxa"/>
          </w:tcPr>
          <w:p w14:paraId="7F7D205B" w14:textId="77777777" w:rsidR="00404DD6"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1</w:t>
            </w:r>
          </w:p>
        </w:tc>
        <w:tc>
          <w:tcPr>
            <w:tcW w:w="1418" w:type="dxa"/>
            <w:tcBorders>
              <w:right w:val="single" w:sz="4" w:space="0" w:color="000000"/>
            </w:tcBorders>
          </w:tcPr>
          <w:p w14:paraId="7E4F2FA0" w14:textId="77777777" w:rsidR="00404DD6" w:rsidRPr="00DB2B84" w:rsidRDefault="00404DD6" w:rsidP="006D63F4">
            <w:pPr>
              <w:widowControl w:val="0"/>
              <w:pBdr>
                <w:top w:val="nil"/>
                <w:left w:val="nil"/>
                <w:bottom w:val="nil"/>
                <w:right w:val="nil"/>
                <w:between w:val="nil"/>
              </w:pBdr>
              <w:jc w:val="center"/>
              <w:rPr>
                <w:color w:val="000000" w:themeColor="text1"/>
                <w:lang w:val="ru-RU"/>
              </w:rPr>
            </w:pPr>
            <w:r w:rsidRPr="00DB2B84">
              <w:rPr>
                <w:color w:val="000000" w:themeColor="text1"/>
              </w:rPr>
              <w:t>2</w:t>
            </w:r>
            <w:r w:rsidRPr="00DB2B84">
              <w:rPr>
                <w:color w:val="000000" w:themeColor="text1"/>
                <w:lang w:val="ru-RU"/>
              </w:rPr>
              <w:t>7</w:t>
            </w:r>
            <w:r w:rsidRPr="00DB2B84">
              <w:rPr>
                <w:color w:val="000000" w:themeColor="text1"/>
              </w:rPr>
              <w:t>.</w:t>
            </w:r>
            <w:r w:rsidRPr="00DB2B84">
              <w:rPr>
                <w:color w:val="000000" w:themeColor="text1"/>
                <w:lang w:val="ru-RU"/>
              </w:rPr>
              <w:t>04</w:t>
            </w:r>
          </w:p>
        </w:tc>
        <w:tc>
          <w:tcPr>
            <w:tcW w:w="5369" w:type="dxa"/>
            <w:tcBorders>
              <w:left w:val="single" w:sz="4" w:space="0" w:color="000000"/>
            </w:tcBorders>
          </w:tcPr>
          <w:p w14:paraId="3EE314F8"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2A4E2E" w:rsidRPr="00DB2B84" w14:paraId="53E22B48" w14:textId="77777777" w:rsidTr="00827C02">
        <w:trPr>
          <w:jc w:val="center"/>
        </w:trPr>
        <w:tc>
          <w:tcPr>
            <w:tcW w:w="722" w:type="dxa"/>
          </w:tcPr>
          <w:p w14:paraId="5CAE188B" w14:textId="77777777" w:rsidR="00404DD6" w:rsidRDefault="00966118">
            <w:pPr>
              <w:widowControl w:val="0"/>
              <w:pBdr>
                <w:top w:val="nil"/>
                <w:left w:val="nil"/>
                <w:bottom w:val="nil"/>
                <w:right w:val="nil"/>
                <w:between w:val="nil"/>
              </w:pBdr>
              <w:rPr>
                <w:color w:val="000000" w:themeColor="text1"/>
                <w:lang w:val="ru-RU"/>
              </w:rPr>
            </w:pPr>
            <w:r>
              <w:rPr>
                <w:color w:val="000000" w:themeColor="text1"/>
                <w:lang w:val="ru-RU"/>
              </w:rPr>
              <w:t>60</w:t>
            </w:r>
          </w:p>
          <w:p w14:paraId="1DF07CD1" w14:textId="77777777" w:rsidR="00966118" w:rsidRPr="00966118" w:rsidRDefault="00966118">
            <w:pPr>
              <w:widowControl w:val="0"/>
              <w:pBdr>
                <w:top w:val="nil"/>
                <w:left w:val="nil"/>
                <w:bottom w:val="nil"/>
                <w:right w:val="nil"/>
                <w:between w:val="nil"/>
              </w:pBdr>
              <w:rPr>
                <w:color w:val="000000" w:themeColor="text1"/>
                <w:lang w:val="ru-RU"/>
              </w:rPr>
            </w:pPr>
            <w:r>
              <w:rPr>
                <w:color w:val="000000" w:themeColor="text1"/>
                <w:lang w:val="ru-RU"/>
              </w:rPr>
              <w:t>61</w:t>
            </w:r>
          </w:p>
        </w:tc>
        <w:tc>
          <w:tcPr>
            <w:tcW w:w="5245" w:type="dxa"/>
          </w:tcPr>
          <w:p w14:paraId="2DF11C1E" w14:textId="77777777" w:rsidR="00404DD6" w:rsidRPr="00DB2B84" w:rsidRDefault="00404DD6" w:rsidP="003B0134">
            <w:pPr>
              <w:widowControl w:val="0"/>
              <w:pBdr>
                <w:top w:val="nil"/>
                <w:left w:val="nil"/>
                <w:bottom w:val="nil"/>
                <w:right w:val="nil"/>
                <w:between w:val="nil"/>
              </w:pBdr>
              <w:rPr>
                <w:color w:val="000000" w:themeColor="text1"/>
              </w:rPr>
            </w:pPr>
            <w:r w:rsidRPr="00DB2B84">
              <w:rPr>
                <w:color w:val="000000" w:themeColor="text1"/>
              </w:rPr>
              <w:tab/>
            </w:r>
          </w:p>
          <w:p w14:paraId="15D07B99" w14:textId="77777777" w:rsidR="00404DD6" w:rsidRPr="00DB2B84" w:rsidRDefault="00350523" w:rsidP="003B0134">
            <w:pPr>
              <w:widowControl w:val="0"/>
              <w:pBdr>
                <w:top w:val="nil"/>
                <w:left w:val="nil"/>
                <w:bottom w:val="nil"/>
                <w:right w:val="nil"/>
                <w:between w:val="nil"/>
              </w:pBdr>
              <w:rPr>
                <w:color w:val="000000" w:themeColor="text1"/>
              </w:rPr>
            </w:pPr>
            <w:r w:rsidRPr="00350523">
              <w:rPr>
                <w:color w:val="000000" w:themeColor="text1"/>
              </w:rPr>
              <w:t xml:space="preserve">Открытка к 9 мая       </w:t>
            </w:r>
          </w:p>
        </w:tc>
        <w:tc>
          <w:tcPr>
            <w:tcW w:w="992" w:type="dxa"/>
          </w:tcPr>
          <w:p w14:paraId="7A22681B" w14:textId="77777777" w:rsidR="00404DD6" w:rsidRPr="00350523" w:rsidRDefault="00966118">
            <w:pPr>
              <w:widowControl w:val="0"/>
              <w:pBdr>
                <w:top w:val="nil"/>
                <w:left w:val="nil"/>
                <w:bottom w:val="nil"/>
                <w:right w:val="nil"/>
                <w:between w:val="nil"/>
              </w:pBdr>
              <w:jc w:val="center"/>
              <w:rPr>
                <w:color w:val="000000" w:themeColor="text1"/>
                <w:lang w:val="ru-RU"/>
              </w:rPr>
            </w:pPr>
            <w:r>
              <w:rPr>
                <w:color w:val="000000" w:themeColor="text1"/>
                <w:lang w:val="ru-RU"/>
              </w:rPr>
              <w:t>2</w:t>
            </w:r>
          </w:p>
        </w:tc>
        <w:tc>
          <w:tcPr>
            <w:tcW w:w="1418" w:type="dxa"/>
            <w:tcBorders>
              <w:right w:val="single" w:sz="4" w:space="0" w:color="000000"/>
            </w:tcBorders>
          </w:tcPr>
          <w:p w14:paraId="1500D79C" w14:textId="77777777" w:rsidR="00404DD6"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4.05</w:t>
            </w:r>
          </w:p>
          <w:p w14:paraId="5C5C42A1" w14:textId="77777777" w:rsidR="00350523" w:rsidRPr="00350523" w:rsidRDefault="00350523">
            <w:pPr>
              <w:widowControl w:val="0"/>
              <w:pBdr>
                <w:top w:val="nil"/>
                <w:left w:val="nil"/>
                <w:bottom w:val="nil"/>
                <w:right w:val="nil"/>
                <w:between w:val="nil"/>
              </w:pBdr>
              <w:jc w:val="center"/>
              <w:rPr>
                <w:color w:val="000000" w:themeColor="text1"/>
                <w:lang w:val="ru-RU"/>
              </w:rPr>
            </w:pPr>
            <w:r>
              <w:rPr>
                <w:color w:val="000000" w:themeColor="text1"/>
                <w:lang w:val="ru-RU"/>
              </w:rPr>
              <w:t>7.05</w:t>
            </w:r>
          </w:p>
        </w:tc>
        <w:tc>
          <w:tcPr>
            <w:tcW w:w="5369" w:type="dxa"/>
            <w:tcBorders>
              <w:left w:val="single" w:sz="4" w:space="0" w:color="000000"/>
            </w:tcBorders>
          </w:tcPr>
          <w:p w14:paraId="5A74F4DA"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404DD6" w:rsidRPr="00DB2B84" w14:paraId="085BDEC3" w14:textId="77777777" w:rsidTr="00827C02">
        <w:trPr>
          <w:jc w:val="center"/>
        </w:trPr>
        <w:tc>
          <w:tcPr>
            <w:tcW w:w="722" w:type="dxa"/>
          </w:tcPr>
          <w:p w14:paraId="26A34C10"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62</w:t>
            </w:r>
          </w:p>
        </w:tc>
        <w:tc>
          <w:tcPr>
            <w:tcW w:w="5245" w:type="dxa"/>
          </w:tcPr>
          <w:p w14:paraId="61A9D2A9" w14:textId="77777777" w:rsidR="00404DD6" w:rsidRPr="00DB2B84" w:rsidRDefault="00350523" w:rsidP="00350523">
            <w:pPr>
              <w:widowControl w:val="0"/>
              <w:pBdr>
                <w:top w:val="nil"/>
                <w:left w:val="nil"/>
                <w:bottom w:val="nil"/>
                <w:right w:val="nil"/>
                <w:between w:val="nil"/>
              </w:pBdr>
              <w:rPr>
                <w:color w:val="000000" w:themeColor="text1"/>
                <w:lang w:val="ru-RU"/>
              </w:rPr>
            </w:pPr>
            <w:r>
              <w:rPr>
                <w:color w:val="000000" w:themeColor="text1"/>
                <w:lang w:val="ru-RU"/>
              </w:rPr>
              <w:t xml:space="preserve"> </w:t>
            </w:r>
            <w:r w:rsidRPr="00350523">
              <w:rPr>
                <w:color w:val="000000" w:themeColor="text1"/>
                <w:lang w:val="ru-RU"/>
              </w:rPr>
              <w:t>Открытка Солнышко</w:t>
            </w:r>
          </w:p>
        </w:tc>
        <w:tc>
          <w:tcPr>
            <w:tcW w:w="992" w:type="dxa"/>
          </w:tcPr>
          <w:p w14:paraId="4B0376DC" w14:textId="77777777" w:rsidR="00404DD6" w:rsidRPr="00966118" w:rsidRDefault="00966118">
            <w:pPr>
              <w:widowControl w:val="0"/>
              <w:pBdr>
                <w:top w:val="nil"/>
                <w:left w:val="nil"/>
                <w:bottom w:val="nil"/>
                <w:right w:val="nil"/>
                <w:between w:val="nil"/>
              </w:pBdr>
              <w:jc w:val="center"/>
              <w:rPr>
                <w:color w:val="000000" w:themeColor="text1"/>
                <w:lang w:val="ru-RU"/>
              </w:rPr>
            </w:pPr>
            <w:r>
              <w:rPr>
                <w:color w:val="000000" w:themeColor="text1"/>
                <w:lang w:val="ru-RU"/>
              </w:rPr>
              <w:t>1</w:t>
            </w:r>
          </w:p>
        </w:tc>
        <w:tc>
          <w:tcPr>
            <w:tcW w:w="1418" w:type="dxa"/>
            <w:tcBorders>
              <w:right w:val="single" w:sz="4" w:space="0" w:color="000000"/>
            </w:tcBorders>
          </w:tcPr>
          <w:p w14:paraId="5EF3AB1D" w14:textId="77777777" w:rsidR="00404DD6" w:rsidRPr="00DB2B84" w:rsidRDefault="00404DD6" w:rsidP="006D63F4">
            <w:pPr>
              <w:widowControl w:val="0"/>
              <w:pBdr>
                <w:top w:val="nil"/>
                <w:left w:val="nil"/>
                <w:bottom w:val="nil"/>
                <w:right w:val="nil"/>
                <w:between w:val="nil"/>
              </w:pBdr>
              <w:jc w:val="center"/>
              <w:rPr>
                <w:color w:val="000000" w:themeColor="text1"/>
                <w:lang w:val="ru-RU"/>
              </w:rPr>
            </w:pPr>
            <w:r w:rsidRPr="00DB2B84">
              <w:rPr>
                <w:color w:val="000000" w:themeColor="text1"/>
                <w:lang w:val="ru-RU"/>
              </w:rPr>
              <w:t>14</w:t>
            </w:r>
            <w:r w:rsidRPr="00DB2B84">
              <w:rPr>
                <w:color w:val="000000" w:themeColor="text1"/>
              </w:rPr>
              <w:t>.</w:t>
            </w:r>
            <w:r w:rsidRPr="00DB2B84">
              <w:rPr>
                <w:color w:val="000000" w:themeColor="text1"/>
                <w:lang w:val="ru-RU"/>
              </w:rPr>
              <w:t>05</w:t>
            </w:r>
          </w:p>
        </w:tc>
        <w:tc>
          <w:tcPr>
            <w:tcW w:w="5369" w:type="dxa"/>
            <w:tcBorders>
              <w:left w:val="single" w:sz="4" w:space="0" w:color="000000"/>
            </w:tcBorders>
          </w:tcPr>
          <w:p w14:paraId="44F86588"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r w:rsidR="002A4E2E" w:rsidRPr="00DB2B84" w14:paraId="49E46892" w14:textId="77777777" w:rsidTr="00827C02">
        <w:trPr>
          <w:jc w:val="center"/>
        </w:trPr>
        <w:tc>
          <w:tcPr>
            <w:tcW w:w="722" w:type="dxa"/>
          </w:tcPr>
          <w:p w14:paraId="477D95D6"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63</w:t>
            </w:r>
          </w:p>
          <w:p w14:paraId="37EA1905" w14:textId="77777777" w:rsidR="00404DD6" w:rsidRDefault="00404DD6">
            <w:pPr>
              <w:widowControl w:val="0"/>
              <w:pBdr>
                <w:top w:val="nil"/>
                <w:left w:val="nil"/>
                <w:bottom w:val="nil"/>
                <w:right w:val="nil"/>
                <w:between w:val="nil"/>
              </w:pBdr>
              <w:rPr>
                <w:color w:val="000000" w:themeColor="text1"/>
                <w:lang w:val="ru-RU"/>
              </w:rPr>
            </w:pPr>
            <w:r w:rsidRPr="00DB2B84">
              <w:rPr>
                <w:color w:val="000000" w:themeColor="text1"/>
              </w:rPr>
              <w:t>64</w:t>
            </w:r>
          </w:p>
          <w:p w14:paraId="2ACEAC56" w14:textId="77777777" w:rsidR="00966118" w:rsidRPr="00966118" w:rsidRDefault="00966118">
            <w:pPr>
              <w:widowControl w:val="0"/>
              <w:pBdr>
                <w:top w:val="nil"/>
                <w:left w:val="nil"/>
                <w:bottom w:val="nil"/>
                <w:right w:val="nil"/>
                <w:between w:val="nil"/>
              </w:pBdr>
              <w:rPr>
                <w:color w:val="000000" w:themeColor="text1"/>
                <w:lang w:val="ru-RU"/>
              </w:rPr>
            </w:pPr>
            <w:r>
              <w:rPr>
                <w:color w:val="000000" w:themeColor="text1"/>
                <w:lang w:val="ru-RU"/>
              </w:rPr>
              <w:t>65</w:t>
            </w:r>
          </w:p>
        </w:tc>
        <w:tc>
          <w:tcPr>
            <w:tcW w:w="5245" w:type="dxa"/>
          </w:tcPr>
          <w:p w14:paraId="55B618B6" w14:textId="77777777" w:rsidR="00404DD6" w:rsidRPr="00DB2B84" w:rsidRDefault="00404DD6">
            <w:pPr>
              <w:widowControl w:val="0"/>
              <w:pBdr>
                <w:top w:val="nil"/>
                <w:left w:val="nil"/>
                <w:bottom w:val="nil"/>
                <w:right w:val="nil"/>
                <w:between w:val="nil"/>
              </w:pBdr>
              <w:rPr>
                <w:color w:val="000000" w:themeColor="text1"/>
              </w:rPr>
            </w:pPr>
            <w:r w:rsidRPr="00DB2B84">
              <w:rPr>
                <w:color w:val="000000" w:themeColor="text1"/>
              </w:rPr>
              <w:t>Картина на свободную тему</w:t>
            </w:r>
          </w:p>
        </w:tc>
        <w:tc>
          <w:tcPr>
            <w:tcW w:w="992" w:type="dxa"/>
          </w:tcPr>
          <w:p w14:paraId="45DEE42B" w14:textId="77777777" w:rsidR="00404DD6" w:rsidRPr="00966118" w:rsidRDefault="00966118">
            <w:pPr>
              <w:widowControl w:val="0"/>
              <w:pBdr>
                <w:top w:val="nil"/>
                <w:left w:val="nil"/>
                <w:bottom w:val="nil"/>
                <w:right w:val="nil"/>
                <w:between w:val="nil"/>
              </w:pBdr>
              <w:jc w:val="center"/>
              <w:rPr>
                <w:color w:val="000000" w:themeColor="text1"/>
                <w:lang w:val="ru-RU"/>
              </w:rPr>
            </w:pPr>
            <w:r>
              <w:rPr>
                <w:color w:val="000000" w:themeColor="text1"/>
                <w:lang w:val="ru-RU"/>
              </w:rPr>
              <w:t>3</w:t>
            </w:r>
          </w:p>
        </w:tc>
        <w:tc>
          <w:tcPr>
            <w:tcW w:w="1418" w:type="dxa"/>
            <w:tcBorders>
              <w:right w:val="single" w:sz="4" w:space="0" w:color="000000"/>
            </w:tcBorders>
          </w:tcPr>
          <w:p w14:paraId="12E42E99" w14:textId="77777777" w:rsidR="00404DD6" w:rsidRPr="00DB2B84" w:rsidRDefault="00404DD6">
            <w:pPr>
              <w:widowControl w:val="0"/>
              <w:pBdr>
                <w:top w:val="nil"/>
                <w:left w:val="nil"/>
                <w:bottom w:val="nil"/>
                <w:right w:val="nil"/>
                <w:between w:val="nil"/>
              </w:pBdr>
              <w:jc w:val="center"/>
              <w:rPr>
                <w:color w:val="000000" w:themeColor="text1"/>
                <w:lang w:val="ru-RU"/>
              </w:rPr>
            </w:pPr>
            <w:r w:rsidRPr="00DB2B84">
              <w:rPr>
                <w:color w:val="000000" w:themeColor="text1"/>
                <w:lang w:val="ru-RU"/>
              </w:rPr>
              <w:t>18</w:t>
            </w:r>
            <w:r w:rsidRPr="00DB2B84">
              <w:rPr>
                <w:color w:val="000000" w:themeColor="text1"/>
              </w:rPr>
              <w:t>.</w:t>
            </w:r>
            <w:r w:rsidRPr="00DB2B84">
              <w:rPr>
                <w:color w:val="000000" w:themeColor="text1"/>
                <w:lang w:val="ru-RU"/>
              </w:rPr>
              <w:t>05</w:t>
            </w:r>
          </w:p>
          <w:p w14:paraId="56DC696A" w14:textId="77777777" w:rsidR="00404DD6" w:rsidRDefault="00404DD6" w:rsidP="006D63F4">
            <w:pPr>
              <w:widowControl w:val="0"/>
              <w:pBdr>
                <w:top w:val="nil"/>
                <w:left w:val="nil"/>
                <w:bottom w:val="nil"/>
                <w:right w:val="nil"/>
                <w:between w:val="nil"/>
              </w:pBdr>
              <w:rPr>
                <w:color w:val="000000" w:themeColor="text1"/>
                <w:lang w:val="ru-RU"/>
              </w:rPr>
            </w:pPr>
            <w:r w:rsidRPr="00DB2B84">
              <w:rPr>
                <w:color w:val="000000" w:themeColor="text1"/>
                <w:lang w:val="ru-RU"/>
              </w:rPr>
              <w:t xml:space="preserve">     21</w:t>
            </w:r>
            <w:r w:rsidRPr="00DB2B84">
              <w:rPr>
                <w:color w:val="000000" w:themeColor="text1"/>
              </w:rPr>
              <w:t>.</w:t>
            </w:r>
            <w:r w:rsidRPr="00DB2B84">
              <w:rPr>
                <w:color w:val="000000" w:themeColor="text1"/>
                <w:lang w:val="ru-RU"/>
              </w:rPr>
              <w:t>05</w:t>
            </w:r>
          </w:p>
          <w:p w14:paraId="60C4EC6F" w14:textId="77777777" w:rsidR="00350523" w:rsidRPr="00DB2B84" w:rsidRDefault="00350523" w:rsidP="00350523">
            <w:pPr>
              <w:widowControl w:val="0"/>
              <w:pBdr>
                <w:top w:val="nil"/>
                <w:left w:val="nil"/>
                <w:bottom w:val="nil"/>
                <w:right w:val="nil"/>
                <w:between w:val="nil"/>
              </w:pBdr>
              <w:rPr>
                <w:color w:val="000000" w:themeColor="text1"/>
                <w:lang w:val="ru-RU"/>
              </w:rPr>
            </w:pPr>
            <w:r>
              <w:rPr>
                <w:color w:val="000000" w:themeColor="text1"/>
                <w:lang w:val="ru-RU"/>
              </w:rPr>
              <w:t xml:space="preserve">     25.05</w:t>
            </w:r>
          </w:p>
        </w:tc>
        <w:tc>
          <w:tcPr>
            <w:tcW w:w="5369" w:type="dxa"/>
            <w:tcBorders>
              <w:left w:val="single" w:sz="4" w:space="0" w:color="000000"/>
            </w:tcBorders>
          </w:tcPr>
          <w:p w14:paraId="7DAF51DC" w14:textId="77777777" w:rsidR="00404DD6" w:rsidRPr="00DB2B84" w:rsidRDefault="00404DD6" w:rsidP="009F6293">
            <w:pPr>
              <w:rPr>
                <w:color w:val="000000" w:themeColor="text1"/>
              </w:rPr>
            </w:pPr>
            <w:r w:rsidRPr="00DB2B84">
              <w:rPr>
                <w:color w:val="000000" w:themeColor="text1"/>
              </w:rPr>
              <w:t>воздушный пластилин, доски для лепки, стеки</w:t>
            </w:r>
          </w:p>
        </w:tc>
      </w:tr>
    </w:tbl>
    <w:p w14:paraId="5A8C886C" w14:textId="77777777" w:rsidR="00966273" w:rsidRDefault="00966273">
      <w:pPr>
        <w:rPr>
          <w:b/>
        </w:rPr>
      </w:pPr>
    </w:p>
    <w:p w14:paraId="5C5A79D7" w14:textId="77777777" w:rsidR="00966273" w:rsidRDefault="00966273">
      <w:pPr>
        <w:rPr>
          <w:b/>
        </w:rPr>
      </w:pPr>
    </w:p>
    <w:p w14:paraId="16010872" w14:textId="77777777" w:rsidR="00966273" w:rsidRDefault="00966273">
      <w:pPr>
        <w:rPr>
          <w:b/>
        </w:rPr>
      </w:pPr>
    </w:p>
    <w:p w14:paraId="40ADC100" w14:textId="77777777" w:rsidR="00966273" w:rsidRDefault="00966273">
      <w:pPr>
        <w:rPr>
          <w:b/>
        </w:rPr>
      </w:pPr>
    </w:p>
    <w:p w14:paraId="64D1F0B1" w14:textId="77777777" w:rsidR="00966273" w:rsidRDefault="00966273">
      <w:pPr>
        <w:rPr>
          <w:b/>
        </w:rPr>
      </w:pPr>
    </w:p>
    <w:p w14:paraId="650BB261" w14:textId="77777777" w:rsidR="00966273" w:rsidRDefault="00966273">
      <w:pPr>
        <w:rPr>
          <w:b/>
        </w:rPr>
        <w:sectPr w:rsidR="00966273" w:rsidSect="008609B8">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134" w:bottom="1134" w:left="1134" w:header="709" w:footer="709" w:gutter="0"/>
          <w:pgNumType w:start="9"/>
          <w:cols w:space="720"/>
          <w:docGrid w:linePitch="326"/>
        </w:sectPr>
      </w:pPr>
    </w:p>
    <w:p w14:paraId="0CC72BA7" w14:textId="77777777" w:rsidR="00966273" w:rsidRDefault="00966273">
      <w:pPr>
        <w:spacing w:after="200" w:line="276" w:lineRule="auto"/>
        <w:rPr>
          <w:b/>
        </w:rPr>
      </w:pPr>
    </w:p>
    <w:p w14:paraId="4FE2552C" w14:textId="77777777" w:rsidR="00966273" w:rsidRDefault="00966273">
      <w:pPr>
        <w:spacing w:after="200" w:line="276" w:lineRule="auto"/>
        <w:rPr>
          <w:b/>
        </w:rPr>
      </w:pPr>
    </w:p>
    <w:p w14:paraId="38EA58F8" w14:textId="77777777" w:rsidR="00966273" w:rsidRDefault="00966273">
      <w:pPr>
        <w:spacing w:after="200" w:line="276" w:lineRule="auto"/>
        <w:rPr>
          <w:b/>
        </w:rPr>
      </w:pPr>
    </w:p>
    <w:p w14:paraId="1163EFB9" w14:textId="77777777" w:rsidR="00966273" w:rsidRDefault="00966273">
      <w:pPr>
        <w:spacing w:after="200" w:line="276" w:lineRule="auto"/>
        <w:rPr>
          <w:b/>
        </w:rPr>
      </w:pPr>
    </w:p>
    <w:p w14:paraId="41F04694" w14:textId="77777777" w:rsidR="00966273" w:rsidRDefault="00966273">
      <w:pPr>
        <w:spacing w:after="200" w:line="276" w:lineRule="auto"/>
        <w:rPr>
          <w:b/>
        </w:rPr>
      </w:pPr>
    </w:p>
    <w:p w14:paraId="39D06259" w14:textId="77777777" w:rsidR="00966273" w:rsidRDefault="00966273">
      <w:pPr>
        <w:spacing w:after="200" w:line="276" w:lineRule="auto"/>
        <w:rPr>
          <w:b/>
        </w:rPr>
      </w:pPr>
    </w:p>
    <w:p w14:paraId="0A59CE39" w14:textId="77777777" w:rsidR="00966273" w:rsidRDefault="00966273">
      <w:pPr>
        <w:spacing w:after="200" w:line="276" w:lineRule="auto"/>
        <w:rPr>
          <w:b/>
        </w:rPr>
      </w:pPr>
    </w:p>
    <w:p w14:paraId="324904AC" w14:textId="77777777" w:rsidR="00966273" w:rsidRDefault="00966273">
      <w:pPr>
        <w:spacing w:after="200" w:line="276" w:lineRule="auto"/>
        <w:rPr>
          <w:b/>
        </w:rPr>
      </w:pPr>
    </w:p>
    <w:p w14:paraId="36451B84" w14:textId="77777777" w:rsidR="00966273" w:rsidRDefault="00966273">
      <w:pPr>
        <w:spacing w:after="200" w:line="276" w:lineRule="auto"/>
        <w:rPr>
          <w:b/>
        </w:rPr>
      </w:pPr>
    </w:p>
    <w:p w14:paraId="143D7969" w14:textId="77777777" w:rsidR="00966273" w:rsidRDefault="00966273">
      <w:pPr>
        <w:spacing w:after="200" w:line="276" w:lineRule="auto"/>
        <w:rPr>
          <w:b/>
        </w:rPr>
      </w:pPr>
    </w:p>
    <w:p w14:paraId="15677E8C" w14:textId="77777777" w:rsidR="00966273" w:rsidRDefault="00966273">
      <w:pPr>
        <w:spacing w:after="200" w:line="276" w:lineRule="auto"/>
        <w:rPr>
          <w:b/>
        </w:rPr>
      </w:pPr>
    </w:p>
    <w:p w14:paraId="3E6E8CB0" w14:textId="77777777" w:rsidR="00966273" w:rsidRDefault="00966273">
      <w:pPr>
        <w:spacing w:after="200" w:line="276" w:lineRule="auto"/>
        <w:rPr>
          <w:b/>
        </w:rPr>
      </w:pPr>
    </w:p>
    <w:p w14:paraId="32180EE2" w14:textId="77777777" w:rsidR="00966273" w:rsidRDefault="00966273">
      <w:pPr>
        <w:spacing w:after="200" w:line="276" w:lineRule="auto"/>
        <w:rPr>
          <w:b/>
        </w:rPr>
      </w:pPr>
    </w:p>
    <w:p w14:paraId="5FFFD0DC" w14:textId="77777777" w:rsidR="00966273" w:rsidRDefault="00966273">
      <w:pPr>
        <w:spacing w:after="200" w:line="276" w:lineRule="auto"/>
        <w:rPr>
          <w:b/>
        </w:rPr>
      </w:pPr>
    </w:p>
    <w:p w14:paraId="73FC832D" w14:textId="77777777" w:rsidR="00966273" w:rsidRDefault="00966273">
      <w:pPr>
        <w:spacing w:after="200" w:line="276" w:lineRule="auto"/>
        <w:rPr>
          <w:b/>
        </w:rPr>
      </w:pPr>
    </w:p>
    <w:p w14:paraId="39414DD5" w14:textId="77777777" w:rsidR="00966273" w:rsidRDefault="00966273">
      <w:pPr>
        <w:spacing w:after="200" w:line="276" w:lineRule="auto"/>
        <w:rPr>
          <w:b/>
        </w:rPr>
      </w:pPr>
    </w:p>
    <w:p w14:paraId="1953C138" w14:textId="77777777" w:rsidR="00966273" w:rsidRDefault="00966273">
      <w:pPr>
        <w:spacing w:after="200" w:line="276" w:lineRule="auto"/>
        <w:rPr>
          <w:b/>
        </w:rPr>
      </w:pPr>
    </w:p>
    <w:p w14:paraId="3D2836D8" w14:textId="77777777" w:rsidR="00966273" w:rsidRDefault="00966273">
      <w:pPr>
        <w:spacing w:after="200" w:line="276" w:lineRule="auto"/>
        <w:rPr>
          <w:b/>
        </w:rPr>
      </w:pPr>
    </w:p>
    <w:p w14:paraId="4ACCCA78" w14:textId="77777777" w:rsidR="00966273" w:rsidRDefault="00966273">
      <w:pPr>
        <w:spacing w:after="200" w:line="276" w:lineRule="auto"/>
        <w:rPr>
          <w:b/>
        </w:rPr>
      </w:pPr>
    </w:p>
    <w:p w14:paraId="2D803ACE" w14:textId="77777777" w:rsidR="00966273" w:rsidRDefault="00966273">
      <w:pPr>
        <w:spacing w:after="200" w:line="276" w:lineRule="auto"/>
        <w:rPr>
          <w:b/>
        </w:rPr>
      </w:pPr>
    </w:p>
    <w:p w14:paraId="2B5CC92E" w14:textId="77777777" w:rsidR="00966273" w:rsidRDefault="00966273">
      <w:pPr>
        <w:spacing w:after="200" w:line="276" w:lineRule="auto"/>
        <w:rPr>
          <w:b/>
        </w:rPr>
      </w:pPr>
    </w:p>
    <w:p w14:paraId="219EA31C" w14:textId="77777777" w:rsidR="00966273" w:rsidRDefault="00966273">
      <w:pPr>
        <w:spacing w:after="200" w:line="276" w:lineRule="auto"/>
        <w:rPr>
          <w:b/>
        </w:rPr>
      </w:pPr>
    </w:p>
    <w:p w14:paraId="5DE421E4" w14:textId="77777777" w:rsidR="00966273" w:rsidRDefault="00966273">
      <w:pPr>
        <w:spacing w:after="200" w:line="276" w:lineRule="auto"/>
        <w:rPr>
          <w:b/>
        </w:rPr>
      </w:pPr>
    </w:p>
    <w:p w14:paraId="13F514ED" w14:textId="77777777" w:rsidR="00966273" w:rsidRDefault="00966273">
      <w:pPr>
        <w:spacing w:after="200" w:line="276" w:lineRule="auto"/>
        <w:rPr>
          <w:b/>
        </w:rPr>
      </w:pPr>
    </w:p>
    <w:p w14:paraId="3C308D8F" w14:textId="77777777" w:rsidR="00966273" w:rsidRDefault="00966273">
      <w:pPr>
        <w:spacing w:after="200" w:line="276" w:lineRule="auto"/>
        <w:rPr>
          <w:b/>
        </w:rPr>
      </w:pPr>
    </w:p>
    <w:p w14:paraId="2DB3690A" w14:textId="77777777" w:rsidR="00966273" w:rsidRDefault="00966273">
      <w:pPr>
        <w:spacing w:after="200" w:line="276" w:lineRule="auto"/>
        <w:rPr>
          <w:b/>
        </w:rPr>
      </w:pPr>
    </w:p>
    <w:p w14:paraId="56D1600D" w14:textId="77777777" w:rsidR="00966273" w:rsidRDefault="00966273">
      <w:pPr>
        <w:spacing w:after="200" w:line="276" w:lineRule="auto"/>
        <w:rPr>
          <w:b/>
        </w:rPr>
      </w:pPr>
    </w:p>
    <w:p w14:paraId="395EAE23" w14:textId="77777777" w:rsidR="00966273" w:rsidRDefault="00966273">
      <w:pPr>
        <w:spacing w:after="200" w:line="276" w:lineRule="auto"/>
        <w:rPr>
          <w:b/>
        </w:rPr>
      </w:pPr>
    </w:p>
    <w:p w14:paraId="004B3F46" w14:textId="77777777" w:rsidR="00966273" w:rsidRDefault="00966273">
      <w:pPr>
        <w:spacing w:after="200" w:line="276" w:lineRule="auto"/>
        <w:rPr>
          <w:b/>
        </w:rPr>
      </w:pPr>
    </w:p>
    <w:p w14:paraId="61C709A3" w14:textId="77777777" w:rsidR="00966273" w:rsidRDefault="00966273">
      <w:pPr>
        <w:spacing w:after="200" w:line="276" w:lineRule="auto"/>
        <w:rPr>
          <w:b/>
        </w:rPr>
      </w:pPr>
    </w:p>
    <w:p w14:paraId="2BC9AEAC" w14:textId="77777777" w:rsidR="00966273" w:rsidRDefault="00966273">
      <w:pPr>
        <w:spacing w:after="200" w:line="276" w:lineRule="auto"/>
        <w:rPr>
          <w:b/>
        </w:rPr>
      </w:pPr>
    </w:p>
    <w:p w14:paraId="733ED965" w14:textId="77777777" w:rsidR="00966273" w:rsidRDefault="00966273">
      <w:pPr>
        <w:spacing w:after="200" w:line="276" w:lineRule="auto"/>
        <w:rPr>
          <w:b/>
        </w:rPr>
      </w:pPr>
    </w:p>
    <w:p w14:paraId="4D26DA85" w14:textId="77777777" w:rsidR="00966273" w:rsidRDefault="00966273">
      <w:pPr>
        <w:spacing w:after="200" w:line="276" w:lineRule="auto"/>
        <w:rPr>
          <w:b/>
        </w:rPr>
      </w:pPr>
    </w:p>
    <w:p w14:paraId="669A10A2" w14:textId="77777777" w:rsidR="00966273" w:rsidRDefault="00966273">
      <w:pPr>
        <w:spacing w:after="200" w:line="276" w:lineRule="auto"/>
        <w:rPr>
          <w:b/>
        </w:rPr>
      </w:pPr>
    </w:p>
    <w:p w14:paraId="3F7CFB68" w14:textId="77777777" w:rsidR="00966273" w:rsidRDefault="00966273">
      <w:pPr>
        <w:spacing w:after="200" w:line="276" w:lineRule="auto"/>
        <w:rPr>
          <w:b/>
        </w:rPr>
      </w:pPr>
    </w:p>
    <w:p w14:paraId="38C5957B" w14:textId="77777777" w:rsidR="00966273" w:rsidRDefault="00966273">
      <w:pPr>
        <w:spacing w:after="200" w:line="276" w:lineRule="auto"/>
        <w:rPr>
          <w:b/>
        </w:rPr>
      </w:pPr>
    </w:p>
    <w:p w14:paraId="0F045B37" w14:textId="77777777" w:rsidR="00966273" w:rsidRDefault="00966273">
      <w:pPr>
        <w:spacing w:after="200" w:line="276" w:lineRule="auto"/>
        <w:rPr>
          <w:b/>
        </w:rPr>
      </w:pPr>
    </w:p>
    <w:p w14:paraId="352C040E" w14:textId="77777777" w:rsidR="00966273" w:rsidRDefault="00966273">
      <w:pPr>
        <w:spacing w:after="200" w:line="276" w:lineRule="auto"/>
        <w:rPr>
          <w:b/>
        </w:rPr>
      </w:pPr>
    </w:p>
    <w:p w14:paraId="74A453F7" w14:textId="77777777" w:rsidR="00966273" w:rsidRDefault="00966273">
      <w:pPr>
        <w:spacing w:after="200" w:line="276" w:lineRule="auto"/>
        <w:rPr>
          <w:b/>
        </w:rPr>
      </w:pPr>
    </w:p>
    <w:p w14:paraId="5F36247D" w14:textId="77777777" w:rsidR="00966273" w:rsidRDefault="00966273">
      <w:pPr>
        <w:spacing w:after="200" w:line="276" w:lineRule="auto"/>
        <w:rPr>
          <w:b/>
        </w:rPr>
      </w:pPr>
    </w:p>
    <w:p w14:paraId="3B22AFB2" w14:textId="77777777" w:rsidR="00966273" w:rsidRDefault="00966273">
      <w:pPr>
        <w:spacing w:after="200" w:line="276" w:lineRule="auto"/>
        <w:rPr>
          <w:b/>
        </w:rPr>
      </w:pPr>
    </w:p>
    <w:sectPr w:rsidR="00966273">
      <w:pgSz w:w="11906" w:h="16838"/>
      <w:pgMar w:top="1134" w:right="1134" w:bottom="1134" w:left="1134" w:header="709" w:footer="709" w:gutter="0"/>
      <w:pgNumType w:start="2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EF090" w14:textId="77777777" w:rsidR="00A375E8" w:rsidRDefault="00A375E8">
      <w:r>
        <w:separator/>
      </w:r>
    </w:p>
  </w:endnote>
  <w:endnote w:type="continuationSeparator" w:id="0">
    <w:p w14:paraId="315C1707" w14:textId="77777777" w:rsidR="00A375E8" w:rsidRDefault="00A3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83E8" w14:textId="77777777" w:rsidR="002A4E2E" w:rsidRDefault="002A4E2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B1AA" w14:textId="77777777" w:rsidR="00A375E8" w:rsidRDefault="00A375E8">
    <w:pPr>
      <w:pBdr>
        <w:top w:val="nil"/>
        <w:left w:val="nil"/>
        <w:bottom w:val="nil"/>
        <w:right w:val="nil"/>
        <w:between w:val="nil"/>
      </w:pBdr>
      <w:tabs>
        <w:tab w:val="center" w:pos="4677"/>
        <w:tab w:val="right" w:pos="9355"/>
      </w:tabs>
      <w:jc w:val="center"/>
      <w:rPr>
        <w:color w:val="000000"/>
      </w:rPr>
    </w:pPr>
    <w:r>
      <w:rPr>
        <w:color w:val="000000"/>
      </w:rPr>
      <w:t>20</w:t>
    </w:r>
  </w:p>
  <w:p w14:paraId="18DBD4F9" w14:textId="77777777" w:rsidR="00A375E8" w:rsidRDefault="00A375E8">
    <w:pPr>
      <w:pBdr>
        <w:top w:val="nil"/>
        <w:left w:val="nil"/>
        <w:bottom w:val="nil"/>
        <w:right w:val="nil"/>
        <w:between w:val="nil"/>
      </w:pBdr>
      <w:tabs>
        <w:tab w:val="center" w:pos="4677"/>
        <w:tab w:val="right" w:pos="9355"/>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A9F2" w14:textId="77777777" w:rsidR="00A375E8" w:rsidRDefault="00A375E8">
    <w:pPr>
      <w:pBdr>
        <w:top w:val="nil"/>
        <w:left w:val="nil"/>
        <w:bottom w:val="nil"/>
        <w:right w:val="nil"/>
        <w:between w:val="nil"/>
      </w:pBdr>
      <w:tabs>
        <w:tab w:val="center" w:pos="4677"/>
        <w:tab w:val="right" w:pos="9355"/>
      </w:tabs>
      <w:jc w:val="center"/>
      <w:rPr>
        <w:color w:val="000000"/>
      </w:rPr>
    </w:pPr>
    <w:r>
      <w:rPr>
        <w:color w:val="000000"/>
      </w:rPr>
      <w:t xml:space="preserve">19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742B8" w14:textId="77777777" w:rsidR="00A375E8" w:rsidRDefault="00A375E8">
      <w:r>
        <w:separator/>
      </w:r>
    </w:p>
  </w:footnote>
  <w:footnote w:type="continuationSeparator" w:id="0">
    <w:p w14:paraId="5BC195D4" w14:textId="77777777" w:rsidR="00A375E8" w:rsidRDefault="00A3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BDCEC" w14:textId="77777777" w:rsidR="002A4E2E" w:rsidRDefault="002A4E2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D275" w14:textId="77777777" w:rsidR="002A4E2E" w:rsidRDefault="002A4E2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7B51" w14:textId="77777777" w:rsidR="002A4E2E" w:rsidRDefault="002A4E2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20F8A"/>
    <w:multiLevelType w:val="multilevel"/>
    <w:tmpl w:val="8AB825C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588924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966273"/>
    <w:rsid w:val="000101E2"/>
    <w:rsid w:val="00042720"/>
    <w:rsid w:val="00192B76"/>
    <w:rsid w:val="00197604"/>
    <w:rsid w:val="002A4E2E"/>
    <w:rsid w:val="00350523"/>
    <w:rsid w:val="003B0134"/>
    <w:rsid w:val="00404DD6"/>
    <w:rsid w:val="006D2821"/>
    <w:rsid w:val="006D63F4"/>
    <w:rsid w:val="006F7D93"/>
    <w:rsid w:val="00707869"/>
    <w:rsid w:val="007B6C27"/>
    <w:rsid w:val="007D004D"/>
    <w:rsid w:val="00827C02"/>
    <w:rsid w:val="008609B8"/>
    <w:rsid w:val="008D10DE"/>
    <w:rsid w:val="00966118"/>
    <w:rsid w:val="00966273"/>
    <w:rsid w:val="00A375E8"/>
    <w:rsid w:val="00C45EC6"/>
    <w:rsid w:val="00C52479"/>
    <w:rsid w:val="00CA4717"/>
    <w:rsid w:val="00D55AB1"/>
    <w:rsid w:val="00D7532F"/>
    <w:rsid w:val="00DB2B84"/>
    <w:rsid w:val="00E92C2D"/>
    <w:rsid w:val="00EA4E79"/>
    <w:rsid w:val="00F3574E"/>
    <w:rsid w:val="00FA4069"/>
    <w:rsid w:val="00FE0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3AB2D"/>
  <w15:docId w15:val="{70D05225-0849-4CF1-AE26-0872132DF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spacing w:before="240" w:after="60"/>
      <w:outlineLvl w:val="0"/>
    </w:pPr>
    <w:rPr>
      <w:rFonts w:ascii="Arial" w:eastAsia="Arial" w:hAnsi="Arial" w:cs="Arial"/>
      <w:b/>
      <w:sz w:val="32"/>
      <w:szCs w:val="32"/>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rPr>
      <w:sz w:val="20"/>
      <w:szCs w:val="20"/>
    </w:rPr>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paragraph" w:styleId="a9">
    <w:name w:val="Normal (Web)"/>
    <w:basedOn w:val="a"/>
    <w:uiPriority w:val="99"/>
    <w:semiHidden/>
    <w:unhideWhenUsed/>
    <w:rsid w:val="00707869"/>
    <w:pPr>
      <w:spacing w:before="100" w:beforeAutospacing="1" w:after="100" w:afterAutospacing="1"/>
    </w:pPr>
    <w:rPr>
      <w:lang w:val="ru-RU"/>
    </w:rPr>
  </w:style>
  <w:style w:type="paragraph" w:styleId="aa">
    <w:name w:val="header"/>
    <w:basedOn w:val="a"/>
    <w:link w:val="ab"/>
    <w:uiPriority w:val="99"/>
    <w:unhideWhenUsed/>
    <w:rsid w:val="002A4E2E"/>
    <w:pPr>
      <w:tabs>
        <w:tab w:val="center" w:pos="4677"/>
        <w:tab w:val="right" w:pos="9355"/>
      </w:tabs>
    </w:pPr>
  </w:style>
  <w:style w:type="character" w:customStyle="1" w:styleId="ab">
    <w:name w:val="Верхний колонтитул Знак"/>
    <w:basedOn w:val="a0"/>
    <w:link w:val="aa"/>
    <w:uiPriority w:val="99"/>
    <w:rsid w:val="002A4E2E"/>
  </w:style>
  <w:style w:type="paragraph" w:styleId="ac">
    <w:name w:val="footer"/>
    <w:basedOn w:val="a"/>
    <w:link w:val="ad"/>
    <w:uiPriority w:val="99"/>
    <w:unhideWhenUsed/>
    <w:rsid w:val="002A4E2E"/>
    <w:pPr>
      <w:tabs>
        <w:tab w:val="center" w:pos="4677"/>
        <w:tab w:val="right" w:pos="9355"/>
      </w:tabs>
    </w:pPr>
  </w:style>
  <w:style w:type="character" w:customStyle="1" w:styleId="ad">
    <w:name w:val="Нижний колонтитул Знак"/>
    <w:basedOn w:val="a0"/>
    <w:link w:val="ac"/>
    <w:uiPriority w:val="99"/>
    <w:rsid w:val="002A4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25925">
      <w:bodyDiv w:val="1"/>
      <w:marLeft w:val="0"/>
      <w:marRight w:val="0"/>
      <w:marTop w:val="0"/>
      <w:marBottom w:val="0"/>
      <w:divBdr>
        <w:top w:val="none" w:sz="0" w:space="0" w:color="auto"/>
        <w:left w:val="none" w:sz="0" w:space="0" w:color="auto"/>
        <w:bottom w:val="none" w:sz="0" w:space="0" w:color="auto"/>
        <w:right w:val="none" w:sz="0" w:space="0" w:color="auto"/>
      </w:divBdr>
    </w:div>
    <w:div w:id="1161962784">
      <w:bodyDiv w:val="1"/>
      <w:marLeft w:val="0"/>
      <w:marRight w:val="0"/>
      <w:marTop w:val="0"/>
      <w:marBottom w:val="0"/>
      <w:divBdr>
        <w:top w:val="none" w:sz="0" w:space="0" w:color="auto"/>
        <w:left w:val="none" w:sz="0" w:space="0" w:color="auto"/>
        <w:bottom w:val="none" w:sz="0" w:space="0" w:color="auto"/>
        <w:right w:val="none" w:sz="0" w:space="0" w:color="auto"/>
      </w:divBdr>
    </w:div>
    <w:div w:id="1698310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5E19E-6EC3-4B50-AF83-B9D488C7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14</Pages>
  <Words>3851</Words>
  <Characters>21957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2025-09-15T10:18:00Z</cp:lastPrinted>
  <dcterms:created xsi:type="dcterms:W3CDTF">2025-09-11T07:43:00Z</dcterms:created>
  <dcterms:modified xsi:type="dcterms:W3CDTF">2025-09-15T10:19:00Z</dcterms:modified>
</cp:coreProperties>
</file>